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26C1" w:rsidRDefault="000B0CEC">
      <w:pPr>
        <w:rPr>
          <w:i/>
          <w:sz w:val="20"/>
          <w:szCs w:val="20"/>
        </w:rPr>
        <w:sectPr w:rsidR="00D226C1" w:rsidSect="00D226C1">
          <w:head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194E41">
        <w:rPr>
          <w:i/>
          <w:sz w:val="20"/>
          <w:szCs w:val="20"/>
        </w:rPr>
        <w:t>This one-off request for histology services is part of one of your projects for which a feasibility assessment mu</w:t>
      </w:r>
      <w:r w:rsidR="00BE20CB">
        <w:rPr>
          <w:i/>
          <w:sz w:val="20"/>
          <w:szCs w:val="20"/>
        </w:rPr>
        <w:t>st first be carried out by the</w:t>
      </w:r>
      <w:r w:rsidRPr="00194E41">
        <w:rPr>
          <w:i/>
          <w:sz w:val="20"/>
          <w:szCs w:val="20"/>
        </w:rPr>
        <w:t xml:space="preserve"> MicroPICell facility. If this has not been done, </w:t>
      </w:r>
      <w:r w:rsidR="005D0B0F">
        <w:rPr>
          <w:i/>
          <w:sz w:val="20"/>
          <w:szCs w:val="20"/>
        </w:rPr>
        <w:t xml:space="preserve">please contact the facility </w:t>
      </w:r>
      <w:r w:rsidR="007906CA">
        <w:rPr>
          <w:i/>
          <w:sz w:val="20"/>
          <w:szCs w:val="20"/>
        </w:rPr>
        <w:t>to obtain the request feasibility assessment form for validation by the facilit</w:t>
      </w:r>
      <w:r w:rsidR="001E6444">
        <w:rPr>
          <w:i/>
          <w:sz w:val="20"/>
          <w:szCs w:val="20"/>
        </w:rPr>
        <w:t>y.</w:t>
      </w:r>
    </w:p>
    <w:p w:rsidR="00BC403B" w:rsidRDefault="00BC403B">
      <w:pPr>
        <w:rPr>
          <w:i/>
          <w:sz w:val="20"/>
          <w:szCs w:val="20"/>
        </w:rPr>
      </w:pPr>
    </w:p>
    <w:p w:rsidR="000B0CEC" w:rsidRPr="002354DE" w:rsidRDefault="00B141A0">
      <w:pPr>
        <w:rPr>
          <w:i/>
        </w:rPr>
      </w:pPr>
      <w:r>
        <w:rPr>
          <w:i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302260</wp:posOffset>
                </wp:positionV>
                <wp:extent cx="6781800" cy="561975"/>
                <wp:effectExtent l="0" t="0" r="0" b="9525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1800" cy="561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EA647C" id="Rectangle 4" o:spid="_x0000_s1026" style="position:absolute;margin-left:-3pt;margin-top:23.8pt;width:534pt;height:4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" filled="f"/>
            </w:pict>
          </mc:Fallback>
        </mc:AlternateContent>
      </w:r>
      <w:r w:rsidR="000B0CEC" w:rsidRPr="002354DE">
        <w:rPr>
          <w:i/>
        </w:rPr>
        <w:t>For MicroPICell use only</w:t>
      </w:r>
    </w:p>
    <w:p w:rsidR="00BC403B" w:rsidRDefault="00BC403B">
      <w:pPr>
        <w:rPr>
          <w:b/>
        </w:rPr>
      </w:pPr>
      <w:r w:rsidRPr="00BA6F9A">
        <w:rPr>
          <w:b/>
        </w:rPr>
        <w:t xml:space="preserve">N° </w:t>
      </w:r>
      <w:r w:rsidR="004E3D75">
        <w:rPr>
          <w:b/>
        </w:rPr>
        <w:t>request</w:t>
      </w:r>
      <w:r w:rsidR="000B0CEC">
        <w:rPr>
          <w:b/>
        </w:rPr>
        <w:t> :</w:t>
      </w:r>
    </w:p>
    <w:p w:rsidR="00922FE6" w:rsidRPr="00F977DA" w:rsidRDefault="000B0CEC">
      <w:r w:rsidRPr="00BA6F9A">
        <w:rPr>
          <w:b/>
        </w:rPr>
        <w:t>Sample submission registration No.</w:t>
      </w:r>
      <w:r>
        <w:rPr>
          <w:b/>
        </w:rPr>
        <w:t> </w:t>
      </w:r>
      <w:r w:rsidR="004E3D75">
        <w:rPr>
          <w:b/>
        </w:rPr>
        <w:t xml:space="preserve"/>
      </w:r>
      <w:proofErr w:type="gramStart"/>
      <w:r w:rsidR="004E3D75">
        <w:rPr>
          <w:b/>
        </w:rPr>
        <w:t/>
      </w:r>
      <w:r>
        <w:rPr>
          <w:b/>
        </w:rPr>
        <w:t>:</w:t>
      </w:r>
      <w:proofErr w:type="gramEnd"/>
    </w:p>
    <w:p w:rsidR="00141E00" w:rsidRDefault="002354DE">
      <w:pPr>
        <w:rPr>
          <w:i/>
          <w:sz w:val="32"/>
          <w:szCs w:val="32"/>
        </w:rPr>
      </w:pPr>
      <w:r w:rsidRPr="00922FE6">
        <w:rPr>
          <w:b/>
          <w:i/>
          <w:sz w:val="32"/>
          <w:szCs w:val="32"/>
        </w:rPr>
        <w:t>To be completed by the user</w:t>
      </w:r>
      <w:r w:rsidRPr="00922FE6">
        <w:rPr>
          <w:i/>
          <w:sz w:val="32"/>
          <w:szCs w:val="32"/>
        </w:rPr>
        <w:t> :</w:t>
      </w:r>
    </w:p>
    <w:p w:rsidR="00141E00" w:rsidRDefault="00141E00" w:rsidP="00141E00">
      <w:r>
        <w:t xml:space="preserve">Study / project name and </w:t>
      </w:r>
      <w:proofErr w:type="gramStart"/>
      <w:r>
        <w:t>number:</w:t>
      </w:r>
      <w:proofErr w:type="gramEnd"/>
    </w:p>
    <w:p w:rsidR="00141E00" w:rsidRDefault="00DD739F" w:rsidP="00141E0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column">
                  <wp:posOffset>3821478</wp:posOffset>
                </wp:positionH>
                <wp:positionV relativeFrom="paragraph">
                  <wp:posOffset>310743</wp:posOffset>
                </wp:positionV>
                <wp:extent cx="2360930" cy="284480"/>
                <wp:effectExtent l="0" t="0" r="8890" b="127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739F" w:rsidRPr="00DD739F" w:rsidRDefault="00DD739F">
                            <w:pPr>
                              <w:rPr>
                                <w:i/>
                              </w:rPr>
                            </w:pPr>
                            <w:r w:rsidRPr="00DD739F">
                              <w:rPr>
                                <w:i/>
                              </w:rPr>
                              <w:t>For MicroPICell use only: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00.9pt;margin-top:24.45pt;width:185.9pt;height:22.4pt;z-index:25166848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" stroked="f">
                <v:textbox>
                  <w:txbxContent>
                    <w:p w:rsidR="00DD739F" w:rsidRPr="00DD739F" w:rsidRDefault="00DD739F">
                      <w:pPr>
                        <w:rPr>
                          <w:i/>
                        </w:rPr>
                      </w:pPr>
                      <w:r w:rsidRPr="00DD739F">
                        <w:rPr>
                          <w:i/>
                        </w:rPr>
                        <w:t>For MicroPICell use only: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41E00">
        <w:t>User:</w:t>
      </w:r>
    </w:p>
    <w:p w:rsidR="00141E00" w:rsidRPr="00141E00" w:rsidRDefault="00DD739F">
      <w:r>
        <w:rPr>
          <w:b/>
          <w:i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3804249</wp:posOffset>
                </wp:positionH>
                <wp:positionV relativeFrom="paragraph">
                  <wp:posOffset>333170</wp:posOffset>
                </wp:positionV>
                <wp:extent cx="2794635" cy="3338423"/>
                <wp:effectExtent l="0" t="0" r="24765" b="1460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635" cy="3338423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FEBFC4" id="Rectangle 12" o:spid="_x0000_s1026" style="position:absolute;margin-left:299.55pt;margin-top:26.25pt;width:220.05pt;height:262.8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" filled="f" strokecolor="black [3213]"/>
            </w:pict>
          </mc:Fallback>
        </mc:AlternateContent>
      </w:r>
      <w:r w:rsidR="00141E00">
        <w:t>Project lead / principal investigator:</w:t>
      </w:r>
    </w:p>
    <w:p w:rsidR="00141E00" w:rsidRDefault="00DD739F" w:rsidP="00141E0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margin">
                  <wp:posOffset>3872865</wp:posOffset>
                </wp:positionH>
                <wp:positionV relativeFrom="paragraph">
                  <wp:posOffset>173355</wp:posOffset>
                </wp:positionV>
                <wp:extent cx="2360930" cy="3088005"/>
                <wp:effectExtent l="0" t="0" r="8890" b="0"/>
                <wp:wrapSquare wrapText="bothSides"/>
                <wp:docPr id="1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088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739F" w:rsidRDefault="00DD739F">
                            <w:pPr>
                              <w:rPr>
                                <w:b/>
                              </w:rPr>
                            </w:pPr>
                            <w:r w:rsidRPr="00DD739F">
                              <w:rPr>
                                <w:b/>
                              </w:rPr>
                              <w:t>Storage of samples, blocks and/or slides</w:t>
                            </w:r>
                          </w:p>
                          <w:p w:rsidR="00DD739F" w:rsidRPr="00DD739F" w:rsidRDefault="00DD739F">
                            <w:r w:rsidRPr="00DD739F">
                              <w:sym w:font="Wingdings" w:char="F06F"/>
                            </w:r>
                            <w:r w:rsidRPr="00DD739F">
                              <w:t xml:space="preserve"> </w:t>
                            </w:r>
                            <w:proofErr w:type="spellStart"/>
                            <w:r w:rsidRPr="00DD739F">
                              <w:t>User tray</w:t>
                            </w:r>
                            <w:proofErr w:type="spellEnd"/>
                            <w:r w:rsidRPr="00DD739F">
                              <w:t xml:space="preserve"> - room 416</w:t>
                            </w:r>
                          </w:p>
                          <w:p w:rsidR="00DD739F" w:rsidRPr="00DD739F" w:rsidRDefault="00DD739F">
                            <w:r w:rsidRPr="00DD739F">
                              <w:sym w:font="Wingdings" w:char="F06F"/>
                            </w:r>
                            <w:r w:rsidRPr="00DD739F">
                              <w:t xml:space="preserve"> Refrigerator - room 416</w:t>
                            </w:r>
                          </w:p>
                          <w:p w:rsidR="00DD739F" w:rsidRPr="00DD739F" w:rsidRDefault="00DD739F">
                            <w:r w:rsidRPr="00DD739F">
                              <w:sym w:font="Wingdings" w:char="F06F"/>
                            </w:r>
                            <w:r w:rsidRPr="00DD739F">
                              <w:t xml:space="preserve"> -20°C freezer - room 421</w:t>
                            </w:r>
                          </w:p>
                          <w:p w:rsidR="00DD739F" w:rsidRPr="00DD739F" w:rsidRDefault="00DD739F">
                            <w:r w:rsidRPr="00DD739F">
                              <w:tab/>
                              <w:t xml:space="preserve">Drawer: </w:t>
                            </w:r>
                          </w:p>
                          <w:p w:rsidR="00DD739F" w:rsidRPr="00DD739F" w:rsidRDefault="00DD739F">
                            <w:r w:rsidRPr="00DD739F">
                              <w:sym w:font="Wingdings" w:char="F06F"/>
                            </w:r>
                            <w:r w:rsidRPr="00DD739F">
                              <w:t xml:space="preserve"> -80°C MicroPICell freezer - room </w:t>
                            </w:r>
                            <w:r w:rsidR="001E6444">
                              <w:t>428</w:t>
                            </w:r>
                          </w:p>
                          <w:p w:rsidR="00DD739F" w:rsidRPr="00DD739F" w:rsidRDefault="00DD739F">
                            <w:r w:rsidRPr="00DD739F">
                              <w:tab/>
                              <w:t>Drawer:</w:t>
                            </w:r>
                          </w:p>
                          <w:p w:rsidR="00DD739F" w:rsidRDefault="00DD739F">
                            <w:r w:rsidRPr="00DD739F">
                              <w:tab/>
                              <w:t xml:space="preserve">Compartment: </w:t>
                            </w:r>
                          </w:p>
                          <w:p w:rsidR="00DD739F" w:rsidRPr="00DD739F" w:rsidRDefault="00DD739F">
                            <w:r>
                              <w:sym w:font="Wingdings" w:char="F06F"/>
                            </w:r>
                            <w:r>
                              <w:t xml:space="preserve"> Other: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04.95pt;margin-top:13.65pt;width:185.9pt;height:243.15pt;z-index:251670528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" stroked="f">
                <v:textbox>
                  <w:txbxContent>
                    <w:p w:rsidR="00DD739F" w:rsidRDefault="00DD739F">
                      <w:pPr>
                        <w:rPr>
                          <w:b/>
                        </w:rPr>
                      </w:pPr>
                      <w:r w:rsidRPr="00DD739F">
                        <w:rPr>
                          <w:b/>
                        </w:rPr>
                        <w:t>Storage of samples, blocks and/or slides</w:t>
                      </w:r>
                    </w:p>
                    <w:p w:rsidR="00DD739F" w:rsidRPr="00DD739F" w:rsidRDefault="00DD739F">
                      <w:r w:rsidRPr="00DD739F">
                        <w:sym w:font="Wingdings" w:char="F06F"/>
                      </w:r>
                      <w:r w:rsidRPr="00DD739F">
                        <w:t xml:space="preserve"> </w:t>
                      </w:r>
                      <w:proofErr w:type="spellStart"/>
                      <w:r w:rsidRPr="00DD739F">
                        <w:t>User tray</w:t>
                      </w:r>
                      <w:proofErr w:type="spellEnd"/>
                      <w:r w:rsidRPr="00DD739F">
                        <w:t xml:space="preserve"> - room 416</w:t>
                      </w:r>
                    </w:p>
                    <w:p w:rsidR="00DD739F" w:rsidRPr="00DD739F" w:rsidRDefault="00DD739F">
                      <w:r w:rsidRPr="00DD739F">
                        <w:sym w:font="Wingdings" w:char="F06F"/>
                      </w:r>
                      <w:r w:rsidRPr="00DD739F">
                        <w:t xml:space="preserve"> Refrigerator - room 416</w:t>
                      </w:r>
                    </w:p>
                    <w:p w:rsidR="00DD739F" w:rsidRPr="00DD739F" w:rsidRDefault="00DD739F">
                      <w:r w:rsidRPr="00DD739F">
                        <w:sym w:font="Wingdings" w:char="F06F"/>
                      </w:r>
                      <w:r w:rsidRPr="00DD739F">
                        <w:t xml:space="preserve"> -20°C freezer - room 421</w:t>
                      </w:r>
                    </w:p>
                    <w:p w:rsidR="00DD739F" w:rsidRPr="00DD739F" w:rsidRDefault="00DD739F">
                      <w:r w:rsidRPr="00DD739F">
                        <w:tab/>
                        <w:t xml:space="preserve">Drawer: </w:t>
                      </w:r>
                    </w:p>
                    <w:p w:rsidR="00DD739F" w:rsidRPr="00DD739F" w:rsidRDefault="00DD739F">
                      <w:r w:rsidRPr="00DD739F">
                        <w:sym w:font="Wingdings" w:char="F06F"/>
                      </w:r>
                      <w:r w:rsidRPr="00DD739F">
                        <w:t xml:space="preserve"> -80°C MicroPICell freezer - room </w:t>
                      </w:r>
                      <w:r w:rsidR="001E6444">
                        <w:t>428</w:t>
                      </w:r>
                    </w:p>
                    <w:p w:rsidR="00DD739F" w:rsidRPr="00DD739F" w:rsidRDefault="00DD739F">
                      <w:r w:rsidRPr="00DD739F">
                        <w:tab/>
                        <w:t>Drawer:</w:t>
                      </w:r>
                    </w:p>
                    <w:p w:rsidR="00DD739F" w:rsidRDefault="00DD739F">
                      <w:r w:rsidRPr="00DD739F">
                        <w:tab/>
                        <w:t xml:space="preserve">Compartment: </w:t>
                      </w:r>
                    </w:p>
                    <w:p w:rsidR="00DD739F" w:rsidRPr="00DD739F" w:rsidRDefault="00DD739F">
                      <w:r>
                        <w:sym w:font="Wingdings" w:char="F06F"/>
                      </w:r>
                      <w:r>
                        <w:t xml:space="preserve"> Other: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41E00">
        <w:t>Unit / team:</w:t>
      </w:r>
    </w:p>
    <w:p w:rsidR="00141E00" w:rsidRDefault="00141E00" w:rsidP="00141E00">
      <w:r>
        <w:t>Email:</w:t>
      </w:r>
      <w:r>
        <w:tab/>
      </w:r>
      <w:r>
        <w:tab/>
      </w:r>
      <w:r>
        <w:tab/>
      </w:r>
      <w:r>
        <w:tab/>
      </w:r>
      <w:r>
        <w:tab/>
      </w:r>
    </w:p>
    <w:p w:rsidR="00141E00" w:rsidRDefault="00141E00" w:rsidP="00141E00">
      <w:r>
        <w:t>Request date:</w:t>
      </w:r>
    </w:p>
    <w:p w:rsidR="00141E00" w:rsidRDefault="00141E00">
      <w:pPr>
        <w:rPr>
          <w:i/>
          <w:sz w:val="32"/>
          <w:szCs w:val="32"/>
        </w:rPr>
      </w:pPr>
    </w:p>
    <w:p w:rsidR="00141E00" w:rsidRPr="00BA6F9A" w:rsidRDefault="00141E00" w:rsidP="00141E00">
      <w:pPr>
        <w:rPr>
          <w:b/>
          <w:u w:val="single"/>
        </w:rPr>
      </w:pPr>
      <w:r w:rsidRPr="00BA6F9A">
        <w:rPr>
          <w:b/>
          <w:u w:val="single"/>
        </w:rPr>
        <w:t>Samples</w:t>
      </w:r>
    </w:p>
    <w:p w:rsidR="00141E00" w:rsidRDefault="00141E00" w:rsidP="00141E00">
      <w:r>
        <w:t>Sample type and species:</w:t>
      </w:r>
    </w:p>
    <w:p w:rsidR="00141E00" w:rsidRDefault="00141E00" w:rsidP="00141E00">
      <w:r>
        <w:t>Number of samples:</w:t>
      </w:r>
    </w:p>
    <w:p w:rsidR="00141E00" w:rsidRDefault="00141E00" w:rsidP="00141E00">
      <w:r>
        <w:t>Sample identification: (attach an additional</w:t>
      </w:r>
      <w:r w:rsidR="00D226C1">
        <w:t xml:space="preserve"> </w:t>
      </w:r>
      <w:r>
        <w:t>sheet if required)</w:t>
      </w:r>
    </w:p>
    <w:p w:rsidR="00141E00" w:rsidRDefault="00141E00" w:rsidP="00141E00">
      <w:r>
        <w:t xml:space="preserve">Fixation: </w:t>
      </w:r>
    </w:p>
    <w:p w:rsidR="00141E00" w:rsidRPr="00140AB2" w:rsidRDefault="00141E00" w:rsidP="00141E00">
      <w:pPr>
        <w:rPr>
          <w:u w:val="single"/>
        </w:rPr>
      </w:pPr>
      <w:r w:rsidRPr="00140AB2">
        <w:rPr>
          <w:u w:val="single"/>
        </w:rPr>
        <w:t xml:space="preserve">For chemically fixed samples: </w:t>
      </w:r>
    </w:p>
    <w:p w:rsidR="00141E00" w:rsidRDefault="00141E00" w:rsidP="00141E00">
      <w:r>
        <w:t xml:space="preserve">Fixation </w:t>
      </w:r>
      <w:proofErr w:type="gramStart"/>
      <w:r>
        <w:t>date:</w:t>
      </w:r>
      <w:proofErr w:type="gramEnd"/>
    </w:p>
    <w:p w:rsidR="00141E00" w:rsidRDefault="00141E00" w:rsidP="00141E00">
      <w:pPr>
        <w:sectPr w:rsidR="00141E00" w:rsidSect="00D226C1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>
        <w:t>Reagent in which the samples are stored at the time of the request</w:t>
      </w:r>
      <w:r w:rsidR="00D226C1">
        <w:t>/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6"/>
        <w:gridCol w:w="643"/>
        <w:gridCol w:w="643"/>
        <w:gridCol w:w="388"/>
        <w:gridCol w:w="883"/>
        <w:gridCol w:w="432"/>
        <w:gridCol w:w="431"/>
        <w:gridCol w:w="431"/>
        <w:gridCol w:w="372"/>
        <w:gridCol w:w="372"/>
        <w:gridCol w:w="372"/>
        <w:gridCol w:w="372"/>
        <w:gridCol w:w="372"/>
        <w:gridCol w:w="372"/>
        <w:gridCol w:w="372"/>
        <w:gridCol w:w="372"/>
        <w:gridCol w:w="492"/>
        <w:gridCol w:w="490"/>
        <w:gridCol w:w="490"/>
        <w:gridCol w:w="1506"/>
        <w:gridCol w:w="1464"/>
        <w:gridCol w:w="1683"/>
        <w:gridCol w:w="980"/>
        <w:gridCol w:w="1198"/>
      </w:tblGrid>
      <w:tr w:rsidR="005D367F" w:rsidRPr="005D367F" w:rsidTr="005D367F">
        <w:trPr>
          <w:trHeight w:val="615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lastRenderedPageBreak/>
              <w:t>Sample reference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2CC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Decalcification (bone)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gram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Embedding</w:t>
            </w:r>
            <w:proofErr w:type="gram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in paraffin block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4B084"/>
            <w:noWrap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Unstained slides</w:t>
            </w:r>
          </w:p>
        </w:tc>
        <w:tc>
          <w:tcPr>
            <w:tcW w:w="0" w:type="auto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9D08E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Staining (sectioning included)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D966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Deparaffinization / antigen retrieval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6A6A6"/>
            <w:noWrap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Immunostaining</w:t>
            </w:r>
          </w:p>
        </w:tc>
      </w:tr>
      <w:tr w:rsidR="005D367F" w:rsidRPr="005D367F" w:rsidTr="005D367F">
        <w:trPr>
          <w:trHeight w:val="295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Slow (EDTA)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Rapid (acid)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gram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diagram</w:t>
            </w:r>
            <w:proofErr w:type="gram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orientation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Quantity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No. of sections/slide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Thickness (µm)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HPS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Hematoxylin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Phloxine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Safran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HES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Hematoxylin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Eosin Safran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HE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Hematoxylin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Eosin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AB Alcian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Blue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PAS Periodic Acid–Schiff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PS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Picrosirius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/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MT Masson’s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trichrome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Other (please specify)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gram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pH</w:t>
            </w:r>
            <w:proofErr w:type="gram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6 citrate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gram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pH</w:t>
            </w:r>
            <w:proofErr w:type="gram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9 EDTA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Time and temperature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Staining type (single/multiplex)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Detection (brightfield / fluorescence)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Antibody/antibodies provided (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ref.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/supplier)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Work in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semi-independent mode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67F" w:rsidRPr="005D367F" w:rsidRDefault="005D367F" w:rsidP="005D3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Work to be performed by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facility staff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/>
            </w:r>
          </w:p>
        </w:tc>
      </w:tr>
      <w:tr w:rsidR="005D367F" w:rsidRPr="005D367F" w:rsidTr="005D367F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EX. Sample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gramStart"/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flat</w:t>
            </w:r>
            <w:proofErr w:type="gramEnd"/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 xml:space="preserve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proofErr w:type="gramStart"/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brightfield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DAB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Ac1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 xml:space="preserve"> 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5D367F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5D367F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5D367F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5D367F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5D367F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5D367F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5D367F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Completion date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5D36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B27ABA">
        <w:trPr>
          <w:trHeight w:val="615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lastRenderedPageBreak/>
              <w:t>Sample reference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2CC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Decalcification (bone)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gram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Embedding</w:t>
            </w:r>
            <w:proofErr w:type="gram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in paraffin block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4B084"/>
            <w:noWrap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Unstained slides</w:t>
            </w:r>
          </w:p>
        </w:tc>
        <w:tc>
          <w:tcPr>
            <w:tcW w:w="0" w:type="auto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9D08E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Staining (sectioning included)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D966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Deparaffinization / antigen retrieval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6A6A6"/>
            <w:noWrap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Immunostaining</w:t>
            </w:r>
          </w:p>
        </w:tc>
      </w:tr>
      <w:tr w:rsidR="005D367F" w:rsidRPr="005D367F" w:rsidTr="00B27ABA">
        <w:trPr>
          <w:trHeight w:val="295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Slow (EDTA)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Rapid (acid)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gram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diagram</w:t>
            </w:r>
            <w:proofErr w:type="gram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orientation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Quantity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No. of sections/slide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Thickness (µm)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HPS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Hematoxylin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Phloxine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Safran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HES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Hematoxylin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Eosin Safran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HE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Hematoxylin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Eosin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AB Alcian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Blue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PAS Periodic Acid–Schiff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PS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Picrosirius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/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MT Masson’s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trichrome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Other (please specify)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gram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pH</w:t>
            </w:r>
            <w:proofErr w:type="gram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6 citrate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proofErr w:type="gram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pH</w:t>
            </w:r>
            <w:proofErr w:type="gram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9 EDTA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Time and temperature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Staining type (single/multiplex)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Detection (brightfield / fluorescence)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Antibody/antibodies provided (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ref.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/supplier)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Work in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semi-independent mode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D367F" w:rsidRPr="005D367F" w:rsidRDefault="005D367F" w:rsidP="00B27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>Work to be performed by </w:t>
            </w:r>
            <w:proofErr w:type="spellStart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facility staff</w:t>
            </w:r>
            <w:proofErr w:type="spellEnd"/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 xml:space="preserve"/>
            </w:r>
          </w:p>
        </w:tc>
      </w:tr>
      <w:tr w:rsidR="005D367F" w:rsidRPr="005D367F" w:rsidTr="00B27ABA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EX. Sample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gramStart"/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flat</w:t>
            </w:r>
            <w:proofErr w:type="gramEnd"/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 xml:space="preserve"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proofErr w:type="spellStart"/>
            <w:proofErr w:type="gramStart"/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brightfield</w:t>
            </w:r>
            <w:proofErr w:type="spellEnd"/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DAB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Ac1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 xml:space="preserve"> 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B27ABA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B27ABA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B27ABA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B27ABA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B27ABA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B27ABA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5D367F" w:rsidRPr="005D367F" w:rsidTr="00B27ABA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Completion date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D367F" w:rsidRPr="005D367F" w:rsidRDefault="005D367F" w:rsidP="00B27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</w:pPr>
            <w:r w:rsidRPr="005D367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</w:tbl>
    <w:p w:rsidR="00347BB6" w:rsidRDefault="00347BB6" w:rsidP="00ED2D4D">
      <w:pPr>
        <w:spacing w:line="240" w:lineRule="auto"/>
        <w:rPr>
          <w:i/>
        </w:rPr>
        <w:sectPr w:rsidR="00347BB6" w:rsidSect="005D367F">
          <w:headerReference w:type="default" r:id="rId9"/>
          <w:footerReference w:type="default" r:id="rId10"/>
          <w:pgSz w:w="16838" w:h="11906" w:orient="landscape" w:code="9"/>
          <w:pgMar w:top="284" w:right="244" w:bottom="720" w:left="238" w:header="283" w:footer="709" w:gutter="0"/>
          <w:cols w:space="708"/>
          <w:docGrid w:linePitch="360"/>
        </w:sectPr>
      </w:pPr>
    </w:p>
    <w:p w:rsidR="004D49D2" w:rsidRPr="004D49D2" w:rsidRDefault="004D49D2" w:rsidP="00ED2D4D">
      <w:pPr>
        <w:spacing w:line="240" w:lineRule="auto"/>
        <w:rPr>
          <w:i/>
        </w:rPr>
      </w:pPr>
      <w:r w:rsidRPr="004D49D2">
        <w:lastRenderedPageBreak/>
        <w:t xml:space="preserve">For any </w:t>
      </w:r>
      <w:r w:rsidRPr="007A26E2">
        <w:rPr>
          <w:b/>
        </w:rPr>
        <w:t>Multiplex/</w:t>
      </w:r>
      <w:proofErr w:type="spellStart"/>
      <w:r w:rsidRPr="007A26E2">
        <w:rPr>
          <w:b/>
        </w:rPr>
        <w:t>Hyperplex</w:t>
      </w:r>
      <w:proofErr w:type="spellEnd"/>
      <w:r w:rsidRPr="004D49D2">
        <w:t xml:space="preserve"> request, please contact the facility staff to discuss</w:t>
      </w:r>
      <w:r w:rsidR="007A26E2">
        <w:t xml:space="preserve"> your project.</w:t>
      </w:r>
    </w:p>
    <w:p w:rsidR="004D49D2" w:rsidRDefault="004D49D2" w:rsidP="00922FE6">
      <w:pPr>
        <w:rPr>
          <w:u w:val="single"/>
        </w:rPr>
      </w:pPr>
    </w:p>
    <w:p w:rsidR="00922FE6" w:rsidRPr="00ED2D4D" w:rsidRDefault="00922FE6" w:rsidP="00922FE6">
      <w:r w:rsidRPr="00ED2D4D">
        <w:rPr>
          <w:u w:val="single"/>
        </w:rPr>
        <w:t>Slide storage boxes</w:t>
      </w:r>
    </w:p>
    <w:p w:rsidR="00922FE6" w:rsidRPr="00ED2D4D" w:rsidRDefault="00922FE6" w:rsidP="00922FE6">
      <w:r w:rsidRPr="00ED2D4D">
        <w:t>If your service request requires slides to be supplied, you may provide your own storage boxes. This eco-responsible approach will also avoid any charge for the boxes.</w:t>
      </w:r>
    </w:p>
    <w:p w:rsidR="00922FE6" w:rsidRPr="00ED2D4D" w:rsidRDefault="00922FE6" w:rsidP="00922FE6">
      <w:r w:rsidRPr="00ED2D4D">
        <w:t xml:space="preserve">Storage boxes supplied by </w:t>
      </w:r>
      <w:proofErr w:type="gramStart"/>
      <w:r w:rsidRPr="00ED2D4D">
        <w:t xml:space="preserve">the user  </w:t>
      </w:r>
      <w:r w:rsidRPr="00ED2D4D">
        <w:rPr>
          <w:rFonts w:cstheme="minorHAnsi"/>
        </w:rPr>
        <w:t>□</w:t>
      </w:r>
      <w:proofErr w:type="gramEnd"/>
      <w:r w:rsidRPr="00ED2D4D">
        <w:t xml:space="preserve"> YES</w:t>
      </w:r>
      <w:r w:rsidRPr="00ED2D4D">
        <w:tab/>
      </w:r>
      <w:r w:rsidRPr="00ED2D4D">
        <w:rPr>
          <w:rFonts w:cstheme="minorHAnsi"/>
        </w:rPr>
        <w:t>□</w:t>
      </w:r>
      <w:r w:rsidRPr="00ED2D4D">
        <w:t>NO</w:t>
      </w:r>
    </w:p>
    <w:p w:rsidR="00922FE6" w:rsidRPr="00ED2D4D" w:rsidRDefault="00922FE6" w:rsidP="00922FE6"/>
    <w:p w:rsidR="00922FE6" w:rsidRPr="00ED2D4D" w:rsidRDefault="00922FE6" w:rsidP="00922FE6">
      <w:r w:rsidRPr="00ED2D4D">
        <w:t xml:space="preserve">If yes: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33"/>
        <w:gridCol w:w="1034"/>
        <w:gridCol w:w="1033"/>
        <w:gridCol w:w="1034"/>
        <w:gridCol w:w="1033"/>
        <w:gridCol w:w="1034"/>
        <w:gridCol w:w="1034"/>
      </w:tblGrid>
      <w:tr w:rsidR="00922FE6" w:rsidRPr="00ED2D4D" w:rsidTr="003103E4">
        <w:trPr>
          <w:trHeight w:val="806"/>
        </w:trPr>
        <w:tc>
          <w:tcPr>
            <w:tcW w:w="1033" w:type="dxa"/>
          </w:tcPr>
          <w:p w:rsidR="00922FE6" w:rsidRPr="00ED2D4D" w:rsidRDefault="00922FE6" w:rsidP="003103E4"/>
        </w:tc>
        <w:tc>
          <w:tcPr>
            <w:tcW w:w="1034" w:type="dxa"/>
          </w:tcPr>
          <w:p w:rsidR="00922FE6" w:rsidRPr="00ED2D4D" w:rsidRDefault="00922FE6" w:rsidP="003103E4">
            <w:proofErr w:type="spellStart"/>
            <w:r w:rsidRPr="00ED2D4D">
              <w:t>Boxes</w:t>
            </w:r>
            <w:proofErr w:type="spellEnd"/>
            <w:r w:rsidRPr="00ED2D4D">
              <w:t xml:space="preserve"> for 100 slides</w:t>
            </w:r>
          </w:p>
        </w:tc>
        <w:tc>
          <w:tcPr>
            <w:tcW w:w="1033" w:type="dxa"/>
          </w:tcPr>
          <w:p w:rsidR="00922FE6" w:rsidRPr="00ED2D4D" w:rsidRDefault="00922FE6" w:rsidP="003103E4">
            <w:proofErr w:type="spellStart"/>
            <w:r w:rsidRPr="00ED2D4D">
              <w:t>Boxes</w:t>
            </w:r>
            <w:proofErr w:type="spellEnd"/>
            <w:r w:rsidRPr="00ED2D4D">
              <w:t xml:space="preserve"> for 50 slides</w:t>
            </w:r>
          </w:p>
        </w:tc>
        <w:tc>
          <w:tcPr>
            <w:tcW w:w="1034" w:type="dxa"/>
          </w:tcPr>
          <w:p w:rsidR="00922FE6" w:rsidRPr="00ED2D4D" w:rsidRDefault="00922FE6" w:rsidP="003103E4">
            <w:proofErr w:type="spellStart"/>
            <w:r w:rsidRPr="00ED2D4D">
              <w:t>Boxes</w:t>
            </w:r>
            <w:proofErr w:type="spellEnd"/>
            <w:r w:rsidRPr="00ED2D4D">
              <w:t xml:space="preserve"> for 25 slides</w:t>
            </w:r>
          </w:p>
        </w:tc>
        <w:tc>
          <w:tcPr>
            <w:tcW w:w="1033" w:type="dxa"/>
          </w:tcPr>
          <w:p w:rsidR="00922FE6" w:rsidRPr="00ED2D4D" w:rsidRDefault="00922FE6" w:rsidP="003103E4">
            <w:r w:rsidRPr="00ED2D4D">
              <w:t>Case for 5 slides</w:t>
            </w:r>
          </w:p>
        </w:tc>
        <w:tc>
          <w:tcPr>
            <w:tcW w:w="1034" w:type="dxa"/>
          </w:tcPr>
          <w:p w:rsidR="00922FE6" w:rsidRPr="00ED2D4D" w:rsidRDefault="00922FE6" w:rsidP="003103E4">
            <w:r w:rsidRPr="00ED2D4D">
              <w:t>Case for 3 slides</w:t>
            </w:r>
          </w:p>
        </w:tc>
        <w:tc>
          <w:tcPr>
            <w:tcW w:w="1034" w:type="dxa"/>
          </w:tcPr>
          <w:p w:rsidR="00922FE6" w:rsidRPr="00ED2D4D" w:rsidRDefault="00922FE6" w:rsidP="003103E4">
            <w:r w:rsidRPr="00ED2D4D">
              <w:t>Case for 2 slides</w:t>
            </w:r>
          </w:p>
        </w:tc>
      </w:tr>
      <w:tr w:rsidR="00922FE6" w:rsidRPr="00ED2D4D" w:rsidTr="003103E4">
        <w:trPr>
          <w:trHeight w:val="806"/>
        </w:trPr>
        <w:tc>
          <w:tcPr>
            <w:tcW w:w="1033" w:type="dxa"/>
          </w:tcPr>
          <w:p w:rsidR="00922FE6" w:rsidRPr="00ED2D4D" w:rsidRDefault="00922FE6" w:rsidP="003103E4">
            <w:proofErr w:type="spellStart"/>
            <w:r w:rsidRPr="00ED2D4D">
              <w:t>Quantity</w:t>
            </w:r>
            <w:proofErr w:type="spellEnd"/>
          </w:p>
        </w:tc>
        <w:tc>
          <w:tcPr>
            <w:tcW w:w="1034" w:type="dxa"/>
          </w:tcPr>
          <w:p w:rsidR="00922FE6" w:rsidRPr="00ED2D4D" w:rsidRDefault="00922FE6" w:rsidP="003103E4"/>
        </w:tc>
        <w:tc>
          <w:tcPr>
            <w:tcW w:w="1033" w:type="dxa"/>
          </w:tcPr>
          <w:p w:rsidR="00922FE6" w:rsidRPr="00ED2D4D" w:rsidRDefault="00922FE6" w:rsidP="003103E4"/>
        </w:tc>
        <w:tc>
          <w:tcPr>
            <w:tcW w:w="1034" w:type="dxa"/>
          </w:tcPr>
          <w:p w:rsidR="00922FE6" w:rsidRPr="00ED2D4D" w:rsidRDefault="00922FE6" w:rsidP="003103E4"/>
        </w:tc>
        <w:tc>
          <w:tcPr>
            <w:tcW w:w="1033" w:type="dxa"/>
          </w:tcPr>
          <w:p w:rsidR="00922FE6" w:rsidRPr="00ED2D4D" w:rsidRDefault="00922FE6" w:rsidP="003103E4"/>
        </w:tc>
        <w:tc>
          <w:tcPr>
            <w:tcW w:w="1034" w:type="dxa"/>
          </w:tcPr>
          <w:p w:rsidR="00922FE6" w:rsidRPr="00ED2D4D" w:rsidRDefault="00922FE6" w:rsidP="003103E4"/>
        </w:tc>
        <w:tc>
          <w:tcPr>
            <w:tcW w:w="1034" w:type="dxa"/>
          </w:tcPr>
          <w:p w:rsidR="00922FE6" w:rsidRPr="00ED2D4D" w:rsidRDefault="00922FE6" w:rsidP="003103E4"/>
        </w:tc>
      </w:tr>
    </w:tbl>
    <w:p w:rsidR="002354DE" w:rsidRPr="00ED2D4D" w:rsidRDefault="002354DE" w:rsidP="0025256C"/>
    <w:p w:rsidR="00AC2C16" w:rsidRDefault="00AC2C16" w:rsidP="002E2F44">
      <w:pPr>
        <w:pStyle w:val="Paragraphedeliste"/>
      </w:pPr>
    </w:p>
    <w:p w:rsidR="0025256C" w:rsidRDefault="0025256C" w:rsidP="0025256C">
      <w:pPr>
        <w:pStyle w:val="Paragraphedeliste"/>
        <w:numPr>
          <w:ilvl w:val="0"/>
          <w:numId w:val="1"/>
        </w:numPr>
      </w:pPr>
      <w:r w:rsidRPr="00806673">
        <w:rPr>
          <w:b/>
        </w:rPr>
        <w:t xml:space="preserve">Creation of Tissue Micro </w:t>
      </w:r>
      <w:proofErr w:type="spellStart"/>
      <w:r w:rsidRPr="00806673">
        <w:rPr>
          <w:b/>
        </w:rPr>
        <w:t>Array</w:t>
      </w:r>
      <w:proofErr w:type="spellEnd"/>
      <w:r w:rsidRPr="00806673">
        <w:rPr>
          <w:b/>
        </w:rPr>
        <w:t xml:space="preserve"> (TMA)</w:t>
      </w:r>
      <w:r>
        <w:t> :</w:t>
      </w:r>
    </w:p>
    <w:p w:rsidR="00BA6F9A" w:rsidRDefault="0025256C" w:rsidP="00254B0A">
      <w:pPr>
        <w:pStyle w:val="Paragraphedeliste"/>
      </w:pPr>
      <w:r>
        <w:t>Specific form available from the facility staff</w:t>
      </w:r>
    </w:p>
    <w:p w:rsidR="003C59EC" w:rsidRDefault="003C59EC" w:rsidP="00254B0A">
      <w:pPr>
        <w:pStyle w:val="Paragraphedeliste"/>
      </w:pPr>
    </w:p>
    <w:p w:rsidR="007D33B5" w:rsidRDefault="00AC2C16" w:rsidP="00ED2D4D">
      <w:r>
        <w:t>□ Completed on</w:t>
      </w:r>
    </w:p>
    <w:p w:rsidR="004D49D2" w:rsidRDefault="004D49D2" w:rsidP="00ED2D4D"/>
    <w:p w:rsidR="004D49D2" w:rsidRDefault="004D49D2" w:rsidP="00ED2D4D"/>
    <w:p w:rsidR="004D49D2" w:rsidRDefault="004D49D2" w:rsidP="00ED2D4D"/>
    <w:p w:rsidR="004D49D2" w:rsidRDefault="004D49D2" w:rsidP="00ED2D4D"/>
    <w:p w:rsidR="007A26E2" w:rsidRDefault="007A26E2" w:rsidP="00ED2D4D"/>
    <w:p w:rsidR="007A26E2" w:rsidRDefault="007A26E2" w:rsidP="00ED2D4D"/>
    <w:p w:rsidR="007A26E2" w:rsidRDefault="007A26E2" w:rsidP="00ED2D4D"/>
    <w:p w:rsidR="004D49D2" w:rsidRPr="00ED2D4D" w:rsidRDefault="004D49D2" w:rsidP="00ED2D4D"/>
    <w:p w:rsidR="007D33B5" w:rsidRDefault="004D49D2" w:rsidP="00C42857">
      <w:pPr>
        <w:pStyle w:val="Paragraphedeliste"/>
        <w:rPr>
          <w:b/>
          <w:i/>
          <w:sz w:val="20"/>
          <w:szCs w:val="20"/>
        </w:rPr>
      </w:pPr>
      <w:r>
        <w:rPr>
          <w:b/>
          <w:i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-129396</wp:posOffset>
                </wp:positionH>
                <wp:positionV relativeFrom="paragraph">
                  <wp:posOffset>-26131</wp:posOffset>
                </wp:positionV>
                <wp:extent cx="6978770" cy="3234906"/>
                <wp:effectExtent l="0" t="0" r="12700" b="2286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8770" cy="323490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9D9D5F" id="Rectangle 5" o:spid="_x0000_s1026" style="position:absolute;margin-left:-10.2pt;margin-top:-2.05pt;width:549.5pt;height:254.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" filled="f" strokecolor="black [3213]" strokeweight="2pt"/>
            </w:pict>
          </mc:Fallback>
        </mc:AlternateContent>
      </w:r>
      <w:r w:rsidRPr="007D33B5">
        <w:rPr>
          <w:b/>
          <w:i/>
          <w:noProof/>
          <w:sz w:val="20"/>
          <w:szCs w:val="20"/>
        </w:rPr>
        <mc:AlternateContent>
          <mc:Choice Requires="wps">
            <w:drawing>
              <wp:anchor distT="118745" distB="118745" distL="114300" distR="114300" simplePos="0" relativeHeight="251664384" behindDoc="0" locked="0" layoutInCell="0" allowOverlap="1">
                <wp:simplePos x="0" y="0"/>
                <wp:positionH relativeFrom="column">
                  <wp:posOffset>108860</wp:posOffset>
                </wp:positionH>
                <wp:positionV relativeFrom="paragraph">
                  <wp:posOffset>120674</wp:posOffset>
                </wp:positionV>
                <wp:extent cx="3657600" cy="947420"/>
                <wp:effectExtent l="0" t="0" r="0" b="0"/>
                <wp:wrapSquare wrapText="bothSides"/>
                <wp:docPr id="69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947420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:rsidR="007D33B5" w:rsidRPr="007D33B5" w:rsidRDefault="007D33B5">
                            <w:pPr>
                              <w:pBdr>
                                <w:left w:val="single" w:sz="12" w:space="9" w:color="4F81BD" w:themeColor="accent1"/>
                              </w:pBdr>
                              <w:spacing w:after="0"/>
                              <w:rPr>
                                <w:b/>
                              </w:rPr>
                            </w:pPr>
                            <w:r w:rsidRPr="007D33B5">
                              <w:rPr>
                                <w:b/>
                                <w:iCs/>
                                <w:sz w:val="24"/>
                                <w:szCs w:val="24"/>
                              </w:rPr>
                              <w:t>Notes/Comm</w:t>
                            </w:r>
                            <w:r>
                              <w:rPr>
                                <w:b/>
                                <w:iCs/>
                                <w:sz w:val="24"/>
                                <w:szCs w:val="24"/>
                              </w:rPr>
                              <w:t>e</w:t>
                            </w:r>
                            <w:r w:rsidRPr="007D33B5">
                              <w:rPr>
                                <w:b/>
                                <w:iCs/>
                                <w:sz w:val="24"/>
                                <w:szCs w:val="24"/>
                              </w:rPr>
                              <w:t>nts/Observations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59400</wp14:pctWidth>
                </wp14:sizeRelH>
                <wp14:sizeRelV relativeFrom="page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8.55pt;margin-top:9.5pt;width:4in;height:74.6pt;z-index:251664384;visibility:visible;mso-wrap-style:square;mso-width-percent:594;mso-height-percent:200;mso-wrap-distance-left:9pt;mso-wrap-distance-top:9.35pt;mso-wrap-distance-right:9pt;mso-wrap-distance-bottom:9.35pt;mso-position-horizontal:absolute;mso-position-horizontal-relative:text;mso-position-vertical:absolute;mso-position-vertical-relative:text;mso-width-percent:594;mso-height-percent:20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" o:allowincell="f" filled="f" stroked="f">
                <v:textbox style="mso-fit-shape-to-text:t">
                  <w:txbxContent>
                    <w:p w:rsidR="007D33B5" w:rsidRPr="007D33B5" w:rsidRDefault="007D33B5">
                      <w:pPr>
                        <w:pBdr>
                          <w:left w:val="single" w:sz="12" w:space="9" w:color="4F81BD" w:themeColor="accent1"/>
                        </w:pBdr>
                        <w:spacing w:after="0"/>
                        <w:rPr>
                          <w:b/>
                        </w:rPr>
                      </w:pPr>
                      <w:r w:rsidRPr="007D33B5">
                        <w:rPr>
                          <w:b/>
                          <w:iCs/>
                          <w:sz w:val="24"/>
                          <w:szCs w:val="24"/>
                        </w:rPr>
                        <w:t>Notes/Comm</w:t>
                      </w:r>
                      <w:r>
                        <w:rPr>
                          <w:b/>
                          <w:iCs/>
                          <w:sz w:val="24"/>
                          <w:szCs w:val="24"/>
                        </w:rPr>
                        <w:t>e</w:t>
                      </w:r>
                      <w:r w:rsidRPr="007D33B5">
                        <w:rPr>
                          <w:b/>
                          <w:iCs/>
                          <w:sz w:val="24"/>
                          <w:szCs w:val="24"/>
                        </w:rPr>
                        <w:t>nts/Observations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Pr="00ED2D4D" w:rsidRDefault="007D33B5" w:rsidP="00ED2D4D">
      <w:pPr>
        <w:rPr>
          <w:b/>
          <w:i/>
          <w:sz w:val="20"/>
          <w:szCs w:val="20"/>
        </w:rPr>
      </w:pPr>
    </w:p>
    <w:p w:rsidR="007D33B5" w:rsidRDefault="007D33B5" w:rsidP="00C42857">
      <w:pPr>
        <w:pStyle w:val="Paragraphedeliste"/>
        <w:rPr>
          <w:b/>
          <w:i/>
          <w:sz w:val="20"/>
          <w:szCs w:val="20"/>
        </w:rPr>
      </w:pPr>
    </w:p>
    <w:p w:rsidR="007D33B5" w:rsidRDefault="004D49D2" w:rsidP="00C42857">
      <w:pPr>
        <w:pStyle w:val="Paragraphedeliste"/>
        <w:rPr>
          <w:b/>
          <w:i/>
          <w:sz w:val="20"/>
          <w:szCs w:val="20"/>
        </w:rPr>
      </w:pPr>
      <w:r>
        <w:rPr>
          <w:b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-120770</wp:posOffset>
                </wp:positionH>
                <wp:positionV relativeFrom="paragraph">
                  <wp:posOffset>53315</wp:posOffset>
                </wp:positionV>
                <wp:extent cx="6970024" cy="2587925"/>
                <wp:effectExtent l="0" t="0" r="21590" b="222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0024" cy="25879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6607D5" id="Rectangle 2" o:spid="_x0000_s1026" style="position:absolute;margin-left:-9.5pt;margin-top:4.2pt;width:548.8pt;height:203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" filled="f" strokecolor="black [1600]" strokeweight="2pt">
                <w10:wrap anchorx="margin"/>
              </v:rect>
            </w:pict>
          </mc:Fallback>
        </mc:AlternateContent>
      </w:r>
    </w:p>
    <w:p w:rsidR="00C42857" w:rsidRPr="00922FE6" w:rsidRDefault="00C42857" w:rsidP="00C42857">
      <w:pPr>
        <w:pStyle w:val="Paragraphedeliste"/>
      </w:pPr>
      <w:r w:rsidRPr="00922FE6">
        <w:rPr>
          <w:b/>
          <w:i/>
          <w:sz w:val="20"/>
          <w:szCs w:val="20"/>
        </w:rPr>
        <w:t>IMPORTANT:</w:t>
      </w:r>
    </w:p>
    <w:p w:rsidR="00C42857" w:rsidRPr="00922FE6" w:rsidRDefault="00C42857" w:rsidP="00C42857">
      <w:pPr>
        <w:rPr>
          <w:b/>
          <w:i/>
          <w:sz w:val="20"/>
          <w:szCs w:val="20"/>
          <w:u w:val="single"/>
        </w:rPr>
      </w:pPr>
      <w:r w:rsidRPr="00922FE6">
        <w:rPr>
          <w:b/>
          <w:i/>
          <w:sz w:val="20"/>
          <w:szCs w:val="20"/>
        </w:rPr>
        <w:t xml:space="preserve"> </w:t>
      </w:r>
      <w:r w:rsidRPr="00922FE6">
        <w:rPr>
          <w:b/>
          <w:i/>
          <w:sz w:val="20"/>
          <w:szCs w:val="20"/>
          <w:u w:val="single"/>
        </w:rPr>
        <w:t>Collection of deliverables and samples</w:t>
      </w:r>
    </w:p>
    <w:p w:rsidR="00BA6F9A" w:rsidRPr="007D33B5" w:rsidRDefault="00C42857" w:rsidP="007D33B5">
      <w:pPr>
        <w:rPr>
          <w:b/>
          <w:i/>
        </w:rPr>
      </w:pPr>
      <w:r w:rsidRPr="00922FE6">
        <w:rPr>
          <w:b/>
          <w:i/>
        </w:rPr>
        <w:t>Once the work has been completed, you will be notified by email. You will have one month to collect your deliverables and samples. After this period, a reminder email will be sent. If one year has elapsed without collection of your deliverables and/or samples, you will receive an email informing you that the material will be destroyed.</w:t>
      </w:r>
    </w:p>
    <w:p w:rsidR="00254B0A" w:rsidRDefault="00254B0A" w:rsidP="0025256C">
      <w:pPr>
        <w:pStyle w:val="Paragraphedeliste"/>
      </w:pPr>
    </w:p>
    <w:p w:rsidR="00BA6F9A" w:rsidRDefault="007906CA" w:rsidP="00806673">
      <w:pPr>
        <w:pStyle w:val="Paragraphedeliste"/>
      </w:pPr>
      <w:r>
        <w:t>Request subm</w:t>
      </w:r>
      <w:r w:rsidR="00BA6F9A">
        <w:t>itt</w:t>
      </w:r>
      <w:r>
        <w:t>ed</w:t>
      </w:r>
      <w:r w:rsidR="00BA6F9A">
        <w:t xml:space="preserve"> on: </w:t>
      </w:r>
      <w:r w:rsidR="00BA6F9A">
        <w:tab/>
      </w:r>
      <w:r w:rsidR="00BA6F9A">
        <w:tab/>
      </w:r>
      <w:r w:rsidR="00BA6F9A">
        <w:tab/>
      </w:r>
      <w:r w:rsidR="00BA6F9A">
        <w:tab/>
      </w:r>
      <w:r w:rsidR="00BA6F9A">
        <w:tab/>
      </w:r>
      <w:r w:rsidR="00BA6F9A">
        <w:tab/>
        <w:t xml:space="preserve">Signature </w:t>
      </w:r>
      <w:r>
        <w:t>of requester</w:t>
      </w:r>
      <w:r w:rsidR="00BA6F9A">
        <w:t> :</w:t>
      </w:r>
    </w:p>
    <w:p w:rsidR="00254B0A" w:rsidRDefault="00254B0A" w:rsidP="00806673">
      <w:pPr>
        <w:pStyle w:val="Paragraphedeliste"/>
      </w:pPr>
    </w:p>
    <w:p w:rsidR="00254B0A" w:rsidRDefault="00254B0A" w:rsidP="00806673">
      <w:pPr>
        <w:pStyle w:val="Paragraphedeliste"/>
      </w:pPr>
    </w:p>
    <w:p w:rsidR="003C59EC" w:rsidRDefault="003C59EC" w:rsidP="00806673">
      <w:pPr>
        <w:pStyle w:val="Paragraphedeliste"/>
      </w:pPr>
    </w:p>
    <w:p w:rsidR="00922FE6" w:rsidRDefault="004D49D2" w:rsidP="00806673">
      <w:pPr>
        <w:pStyle w:val="Paragraphedeliste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-120770</wp:posOffset>
                </wp:positionH>
                <wp:positionV relativeFrom="paragraph">
                  <wp:posOffset>72414</wp:posOffset>
                </wp:positionV>
                <wp:extent cx="6986905" cy="1566701"/>
                <wp:effectExtent l="0" t="0" r="23495" b="1460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86905" cy="156670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604D4F" id="Rectangle 2" o:spid="_x0000_s1026" style="position:absolute;margin-left:-9.5pt;margin-top:5.7pt;width:550.15pt;height:123.3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" filled="f">
                <w10:wrap anchorx="margin"/>
              </v:rect>
            </w:pict>
          </mc:Fallback>
        </mc:AlternateContent>
      </w:r>
    </w:p>
    <w:p w:rsidR="000B0CEC" w:rsidRPr="002354DE" w:rsidRDefault="000B0CEC" w:rsidP="00806673">
      <w:pPr>
        <w:pStyle w:val="Paragraphedeliste"/>
        <w:rPr>
          <w:b/>
        </w:rPr>
      </w:pPr>
      <w:r w:rsidRPr="002354DE">
        <w:rPr>
          <w:b/>
        </w:rPr>
        <w:t>For MicroPICell use only</w:t>
      </w:r>
    </w:p>
    <w:p w:rsidR="003C59EC" w:rsidRDefault="003C59EC" w:rsidP="00806673">
      <w:pPr>
        <w:pStyle w:val="Paragraphedeliste"/>
      </w:pPr>
    </w:p>
    <w:p w:rsidR="00254B0A" w:rsidRDefault="00254B0A" w:rsidP="00806673">
      <w:pPr>
        <w:pStyle w:val="Paragraphedeliste"/>
      </w:pPr>
      <w:r>
        <w:t xml:space="preserve">Estimated </w:t>
      </w:r>
      <w:r w:rsidR="002354DE">
        <w:t xml:space="preserve">lead time </w:t>
      </w:r>
      <w:r>
        <w:t>(</w:t>
      </w:r>
      <w:r w:rsidRPr="00254B0A">
        <w:rPr>
          <w:i/>
          <w:sz w:val="18"/>
          <w:szCs w:val="18"/>
        </w:rPr>
        <w:t>if validated routine techniques are used</w:t>
      </w:r>
      <w:proofErr w:type="gramStart"/>
      <w:r>
        <w:t>):</w:t>
      </w:r>
      <w:proofErr w:type="gramEnd"/>
    </w:p>
    <w:p w:rsidR="007906CA" w:rsidRDefault="007906CA" w:rsidP="00806673">
      <w:pPr>
        <w:pStyle w:val="Paragraphedeliste"/>
      </w:pPr>
    </w:p>
    <w:p w:rsidR="007906CA" w:rsidRDefault="007D33B5" w:rsidP="00806673">
      <w:pPr>
        <w:pStyle w:val="Paragraphedeliste"/>
      </w:pPr>
      <w:r>
        <w:t>Closed</w:t>
      </w:r>
      <w:r w:rsidR="007906CA">
        <w:t xml:space="preserve"> on:</w:t>
      </w:r>
    </w:p>
    <w:p w:rsidR="00922FE6" w:rsidRDefault="007906CA" w:rsidP="00922FE6">
      <w:pPr>
        <w:pStyle w:val="Paragraphedeliste"/>
      </w:pPr>
      <w:r>
        <w:t>Signature:</w:t>
      </w:r>
    </w:p>
    <w:p w:rsidR="00922FE6" w:rsidRDefault="00922FE6" w:rsidP="00922FE6">
      <w:pPr>
        <w:pStyle w:val="Paragraphedeliste"/>
        <w:rPr>
          <w:b/>
          <w:i/>
          <w:sz w:val="20"/>
          <w:szCs w:val="20"/>
        </w:rPr>
      </w:pPr>
    </w:p>
    <w:p w:rsidR="00922FE6" w:rsidRDefault="00922FE6" w:rsidP="00922FE6">
      <w:pPr>
        <w:pStyle w:val="Paragraphedeliste"/>
        <w:rPr>
          <w:b/>
          <w:i/>
          <w:sz w:val="20"/>
          <w:szCs w:val="20"/>
        </w:rPr>
      </w:pPr>
    </w:p>
    <w:p w:rsidR="00922FE6" w:rsidRDefault="00922FE6" w:rsidP="00806673">
      <w:pPr>
        <w:pStyle w:val="Paragraphedeliste"/>
      </w:pPr>
    </w:p>
    <w:p w:rsidR="009B6F52" w:rsidRDefault="009B6F52" w:rsidP="005D4A99"/>
    <w:p w:rsidR="009B6F52" w:rsidRDefault="009B6F52" w:rsidP="00806673">
      <w:pPr>
        <w:pStyle w:val="Paragraphedeliste"/>
      </w:pPr>
    </w:p>
    <w:p w:rsidR="009B6F52" w:rsidRDefault="009B6F52" w:rsidP="00806673">
      <w:pPr>
        <w:pStyle w:val="Paragraphedeliste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80"/>
        <w:gridCol w:w="4536"/>
        <w:gridCol w:w="2880"/>
      </w:tblGrid>
      <w:tr w:rsidR="009B6F52" w:rsidTr="002354DE">
        <w:trPr>
          <w:trHeight w:val="62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52" w:rsidRDefault="009B6F52" w:rsidP="002354DE">
            <w:pPr>
              <w:rPr>
                <w:rFonts w:cstheme="minorHAnsi"/>
                <w:b/>
              </w:rPr>
            </w:pPr>
            <w:bookmarkStart w:id="1" w:name="_Hlk182470763"/>
            <w:r>
              <w:rPr>
                <w:rFonts w:cstheme="minorHAnsi"/>
                <w:b/>
              </w:rPr>
              <w:t>Date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52" w:rsidRPr="005D367F" w:rsidRDefault="009B6F52" w:rsidP="002354DE">
            <w:pPr>
              <w:rPr>
                <w:rFonts w:cstheme="minorHAnsi"/>
                <w:b/>
                <w:lang w:val="fr-FR"/>
              </w:rPr>
            </w:pPr>
            <w:r w:rsidRPr="005D367F">
              <w:rPr>
                <w:rFonts w:cstheme="minorHAnsi"/>
                <w:b/>
                <w:lang w:val="fr-FR"/>
              </w:rPr>
              <w:t>Change from previous version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F52" w:rsidRDefault="009B6F52" w:rsidP="002354D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New version</w:t>
            </w:r>
          </w:p>
        </w:tc>
      </w:tr>
      <w:tr w:rsidR="009B6F52" w:rsidRPr="008F2300" w:rsidTr="009B6F52">
        <w:trPr>
          <w:trHeight w:val="121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8F2300" w:rsidRDefault="009B6F52" w:rsidP="002354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02/04/2025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5D367F" w:rsidRDefault="009B6F52" w:rsidP="002354DE">
            <w:pPr>
              <w:rPr>
                <w:rFonts w:cstheme="minorHAnsi"/>
                <w:sz w:val="20"/>
                <w:szCs w:val="20"/>
                <w:lang w:val="fr-FR"/>
              </w:rPr>
            </w:pPr>
            <w:r w:rsidRPr="005D367F">
              <w:rPr>
                <w:rFonts w:cstheme="minorHAnsi"/>
                <w:sz w:val="20"/>
                <w:szCs w:val="20"/>
                <w:lang w:val="fr-FR"/>
              </w:rPr>
              <w:t>Added information on collection of samples and deliverables (deadlines)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8F2300" w:rsidRDefault="009B6F52" w:rsidP="002354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</w:tr>
      <w:tr w:rsidR="009B6F52" w:rsidRPr="008F2300" w:rsidTr="009B6F52">
        <w:trPr>
          <w:trHeight w:val="98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8F2300" w:rsidRDefault="002354DE" w:rsidP="002354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21/05/2025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5D367F" w:rsidRDefault="002354DE" w:rsidP="002354DE">
            <w:pPr>
              <w:rPr>
                <w:rFonts w:cstheme="minorHAnsi"/>
                <w:sz w:val="20"/>
                <w:szCs w:val="20"/>
                <w:lang w:val="fr-FR"/>
              </w:rPr>
            </w:pPr>
            <w:r w:rsidRPr="005D367F">
              <w:rPr>
                <w:rFonts w:cstheme="minorHAnsi"/>
                <w:sz w:val="20"/>
                <w:szCs w:val="20"/>
                <w:lang w:val="fr-FR"/>
              </w:rPr>
              <w:t>Added information on slide storage boxes that may be supplied by users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8F2300" w:rsidRDefault="002354DE" w:rsidP="002354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</w:tr>
      <w:tr w:rsidR="009B6F52" w:rsidRPr="008F2300" w:rsidTr="009B6F52">
        <w:trPr>
          <w:trHeight w:val="125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8F2300" w:rsidRDefault="00922FE6" w:rsidP="002354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25/08/2026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5D367F" w:rsidRDefault="00922FE6" w:rsidP="00922FE6">
            <w:pPr>
              <w:rPr>
                <w:rFonts w:cstheme="minorHAnsi"/>
                <w:sz w:val="20"/>
                <w:szCs w:val="20"/>
                <w:lang w:val="fr-FR"/>
              </w:rPr>
            </w:pPr>
            <w:r w:rsidRPr="005D367F">
              <w:rPr>
                <w:rFonts w:cstheme="minorHAnsi"/>
                <w:sz w:val="20"/>
                <w:szCs w:val="20"/>
                <w:lang w:val="fr-FR"/>
              </w:rPr>
              <w:t xml:space="preserve">Added the project lead / principal investigator field, </w:t>
            </w:r>
          </w:p>
          <w:p w:rsidR="00A04ADA" w:rsidRPr="005D367F" w:rsidRDefault="00A04ADA" w:rsidP="00922FE6">
            <w:pPr>
              <w:rPr>
                <w:rFonts w:cstheme="minorHAnsi"/>
                <w:sz w:val="20"/>
                <w:szCs w:val="20"/>
                <w:lang w:val="fr-FR"/>
              </w:rPr>
            </w:pPr>
            <w:r w:rsidRPr="005D367F">
              <w:rPr>
                <w:rFonts w:cstheme="minorHAnsi"/>
                <w:sz w:val="20"/>
                <w:szCs w:val="20"/>
                <w:lang w:val="fr-FR"/>
              </w:rPr>
              <w:t>Replaced the separate service sections with a single table.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8F2300" w:rsidRDefault="00922FE6" w:rsidP="002354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</w:tr>
      <w:tr w:rsidR="009B6F52" w:rsidRPr="008F2300" w:rsidTr="002354DE">
        <w:trPr>
          <w:trHeight w:val="6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8F2300" w:rsidRDefault="00347BB6" w:rsidP="002354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02/09/2026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5D367F" w:rsidRDefault="00347BB6" w:rsidP="002354DE">
            <w:pPr>
              <w:rPr>
                <w:rFonts w:cstheme="minorHAnsi"/>
                <w:sz w:val="20"/>
                <w:szCs w:val="20"/>
                <w:lang w:val="fr-FR"/>
              </w:rPr>
            </w:pPr>
            <w:r w:rsidRPr="005D367F">
              <w:rPr>
                <w:rFonts w:cstheme="minorHAnsi"/>
                <w:sz w:val="20"/>
                <w:szCs w:val="20"/>
                <w:lang w:val="fr-FR"/>
              </w:rPr>
              <w:t xml:space="preserve">Added a column to the </w:t>
            </w:r>
            <w:proofErr w:type="gramStart"/>
            <w:r w:rsidRPr="005D367F">
              <w:rPr>
                <w:rFonts w:cstheme="minorHAnsi"/>
                <w:sz w:val="20"/>
                <w:szCs w:val="20"/>
                <w:lang w:val="fr-FR"/>
              </w:rPr>
              <w:t>table</w:t>
            </w:r>
            <w:r w:rsidR="00A76CC4" w:rsidRPr="005D367F">
              <w:rPr>
                <w:rFonts w:cstheme="minorHAnsi"/>
                <w:sz w:val="20"/>
                <w:szCs w:val="20"/>
                <w:lang w:val="fr-FR"/>
              </w:rPr>
              <w:t>:</w:t>
            </w:r>
            <w:proofErr w:type="gramEnd"/>
            <w:r w:rsidR="00A76CC4" w:rsidRPr="005D367F">
              <w:rPr>
                <w:rFonts w:cstheme="minorHAnsi"/>
                <w:sz w:val="20"/>
                <w:szCs w:val="20"/>
                <w:lang w:val="fr-FR"/>
              </w:rPr>
              <w:t xml:space="preserve"> </w:t>
            </w:r>
            <w:r w:rsidRPr="005D367F">
              <w:rPr>
                <w:rFonts w:cstheme="minorHAnsi"/>
                <w:sz w:val="20"/>
                <w:szCs w:val="20"/>
                <w:lang w:val="fr-FR"/>
              </w:rPr>
              <w:t>quantity</w:t>
            </w:r>
            <w:r w:rsidR="00A76CC4" w:rsidRPr="005D367F">
              <w:rPr>
                <w:rFonts w:cstheme="minorHAnsi"/>
                <w:sz w:val="20"/>
                <w:szCs w:val="20"/>
                <w:lang w:val="fr-FR"/>
              </w:rPr>
              <w:t xml:space="preserve"> (of slides)</w:t>
            </w:r>
            <w:r w:rsidRPr="005D367F">
              <w:rPr>
                <w:rFonts w:cstheme="minorHAnsi"/>
                <w:sz w:val="20"/>
                <w:szCs w:val="20"/>
                <w:lang w:val="fr-FR"/>
              </w:rPr>
              <w:t xml:space="preserve"> and add</w:t>
            </w:r>
            <w:r w:rsidR="00A76CC4" w:rsidRPr="005D367F">
              <w:rPr>
                <w:rFonts w:cstheme="minorHAnsi"/>
                <w:sz w:val="20"/>
                <w:szCs w:val="20"/>
                <w:lang w:val="fr-FR"/>
              </w:rPr>
              <w:t>ed the term “total” to the col</w:t>
            </w:r>
            <w:r w:rsidR="003C4E4A" w:rsidRPr="005D367F">
              <w:rPr>
                <w:rFonts w:cstheme="minorHAnsi"/>
                <w:sz w:val="20"/>
                <w:szCs w:val="20"/>
                <w:lang w:val="fr-FR"/>
              </w:rPr>
              <w:t>u</w:t>
            </w:r>
            <w:r w:rsidR="00A76CC4" w:rsidRPr="005D367F">
              <w:rPr>
                <w:rFonts w:cstheme="minorHAnsi"/>
                <w:sz w:val="20"/>
                <w:szCs w:val="20"/>
                <w:lang w:val="fr-FR"/>
              </w:rPr>
              <w:t>mn “</w:t>
            </w:r>
            <w:proofErr w:type="spellStart"/>
            <w:r w:rsidR="00A76CC4" w:rsidRPr="005D367F">
              <w:rPr>
                <w:rFonts w:cstheme="minorHAnsi"/>
                <w:sz w:val="20"/>
                <w:szCs w:val="20"/>
                <w:lang w:val="fr-FR"/>
              </w:rPr>
              <w:t>Quantity</w:t>
            </w:r>
            <w:proofErr w:type="spellEnd"/>
            <w:r w:rsidR="00A76CC4" w:rsidRPr="005D367F">
              <w:rPr>
                <w:rFonts w:cstheme="minorHAnsi"/>
                <w:sz w:val="20"/>
                <w:szCs w:val="20"/>
                <w:lang w:val="fr-FR"/>
              </w:rPr>
              <w:t xml:space="preserve"> of slides”</w:t>
            </w:r>
            <w:r w:rsidR="003C4E4A" w:rsidRPr="005D367F">
              <w:rPr>
                <w:rFonts w:cstheme="minorHAnsi"/>
                <w:sz w:val="20"/>
                <w:szCs w:val="20"/>
                <w:lang w:val="fr-FR"/>
              </w:rPr>
              <w:t xml:space="preserve"> + removed the “digitization” columns</w:t>
            </w:r>
            <w:r w:rsidR="001E6444" w:rsidRPr="005D367F">
              <w:rPr>
                <w:rFonts w:cstheme="minorHAnsi"/>
                <w:sz w:val="20"/>
                <w:szCs w:val="20"/>
                <w:lang w:val="fr-FR"/>
              </w:rPr>
              <w:t xml:space="preserve"> + added the “sample storage” box</w:t>
            </w:r>
          </w:p>
          <w:p w:rsidR="006B5B3D" w:rsidRPr="005D367F" w:rsidRDefault="006B5B3D" w:rsidP="002354DE">
            <w:pPr>
              <w:rPr>
                <w:rFonts w:cstheme="minorHAnsi"/>
                <w:sz w:val="20"/>
                <w:szCs w:val="20"/>
                <w:lang w:val="fr-F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8F2300" w:rsidRDefault="00A76CC4" w:rsidP="002354D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</w:tr>
      <w:tr w:rsidR="009B6F52" w:rsidRPr="008F2300" w:rsidTr="002354DE">
        <w:trPr>
          <w:trHeight w:val="6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8F2300" w:rsidRDefault="009B6F52" w:rsidP="002354D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8F2300" w:rsidRDefault="009B6F52" w:rsidP="002354D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Pr="008F2300" w:rsidRDefault="009B6F52" w:rsidP="002354D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B6F52" w:rsidRPr="008F2300" w:rsidTr="002354DE">
        <w:trPr>
          <w:trHeight w:val="6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Default="009B6F52" w:rsidP="002354D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Default="009B6F52" w:rsidP="002354D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52" w:rsidRDefault="009B6F52" w:rsidP="002354DE">
            <w:pPr>
              <w:rPr>
                <w:rFonts w:cstheme="minorHAnsi"/>
                <w:sz w:val="20"/>
                <w:szCs w:val="20"/>
              </w:rPr>
            </w:pPr>
          </w:p>
        </w:tc>
      </w:tr>
      <w:bookmarkEnd w:id="1"/>
    </w:tbl>
    <w:p w:rsidR="009B6F52" w:rsidRDefault="009B6F52" w:rsidP="00806673">
      <w:pPr>
        <w:pStyle w:val="Paragraphedeliste"/>
      </w:pPr>
    </w:p>
    <w:sectPr w:rsidR="009B6F52" w:rsidSect="00AC6870">
      <w:pgSz w:w="11906" w:h="16838" w:code="9"/>
      <w:pgMar w:top="244" w:right="720" w:bottom="238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0B5F" w:rsidRDefault="00D20B5F" w:rsidP="00E56834">
      <w:pPr>
        <w:spacing w:after="0" w:line="240" w:lineRule="auto"/>
      </w:pPr>
      <w:r>
        <w:separator/>
      </w:r>
    </w:p>
  </w:endnote>
  <w:endnote w:type="continuationSeparator" w:id="0">
    <w:p w:rsidR="00D20B5F" w:rsidRDefault="00D20B5F" w:rsidP="00E56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2646463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354DE" w:rsidRDefault="002354DE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D4A99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D4A99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354DE" w:rsidRDefault="002354D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0B5F" w:rsidRDefault="00D20B5F" w:rsidP="00E56834">
      <w:pPr>
        <w:spacing w:after="0" w:line="240" w:lineRule="auto"/>
      </w:pPr>
      <w:r>
        <w:separator/>
      </w:r>
    </w:p>
  </w:footnote>
  <w:footnote w:type="continuationSeparator" w:id="0">
    <w:p w:rsidR="00D20B5F" w:rsidRDefault="00D20B5F" w:rsidP="00E568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10620" w:type="dxa"/>
      <w:jc w:val="center"/>
      <w:tblLook w:val="04A0" w:firstRow="1" w:lastRow="0" w:firstColumn="1" w:lastColumn="0" w:noHBand="0" w:noVBand="1"/>
    </w:tblPr>
    <w:tblGrid>
      <w:gridCol w:w="3816"/>
      <w:gridCol w:w="3186"/>
      <w:gridCol w:w="3618"/>
    </w:tblGrid>
    <w:tr w:rsidR="00141E00" w:rsidTr="00955F17">
      <w:trPr>
        <w:jc w:val="center"/>
      </w:trPr>
      <w:tc>
        <w:tcPr>
          <w:tcW w:w="3816" w:type="dxa"/>
          <w:vMerge w:val="restart"/>
        </w:tcPr>
        <w:p w:rsidR="00141E00" w:rsidRPr="00553A17" w:rsidRDefault="00141E00" w:rsidP="00141E00">
          <w:pPr>
            <w:pStyle w:val="En-tte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noProof/>
              <w:lang w:eastAsia="fr-FR"/>
            </w:rPr>
            <w:drawing>
              <wp:anchor distT="0" distB="0" distL="114300" distR="114300" simplePos="0" relativeHeight="251679744" behindDoc="0" locked="0" layoutInCell="1" allowOverlap="1" wp14:anchorId="7A78934E" wp14:editId="7EB8197C">
                <wp:simplePos x="0" y="0"/>
                <wp:positionH relativeFrom="column">
                  <wp:posOffset>0</wp:posOffset>
                </wp:positionH>
                <wp:positionV relativeFrom="paragraph">
                  <wp:posOffset>153670</wp:posOffset>
                </wp:positionV>
                <wp:extent cx="2266950" cy="803910"/>
                <wp:effectExtent l="0" t="0" r="0" b="0"/>
                <wp:wrapSquare wrapText="bothSides"/>
                <wp:docPr id="9" name="Image 9" descr="C:\Users\Steven\Documents\LOGOS\logoMicroPICellGd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Steven\Documents\LOGOS\logoMicroPICellGd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6950" cy="803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86" w:type="dxa"/>
          <w:vMerge w:val="restart"/>
          <w:vAlign w:val="center"/>
        </w:tcPr>
        <w:p w:rsidR="00141E00" w:rsidRPr="00155F4B" w:rsidRDefault="00141E00" w:rsidP="00141E00">
          <w:pPr>
            <w:jc w:val="center"/>
            <w:rPr>
              <w:b/>
              <w:sz w:val="24"/>
              <w:szCs w:val="28"/>
              <w:lang w:val="fr-FR"/>
            </w:rPr>
          </w:pPr>
          <w:r w:rsidRPr="00155F4B">
            <w:rPr>
              <w:b/>
              <w:sz w:val="24"/>
              <w:szCs w:val="28"/>
              <w:lang w:val="fr-FR"/>
            </w:rPr>
            <w:t>MICROPICELL FACILITY</w:t>
          </w:r>
        </w:p>
        <w:p w:rsidR="00141E00" w:rsidRDefault="00141E00" w:rsidP="00141E00">
          <w:pPr>
            <w:jc w:val="center"/>
            <w:rPr>
              <w:sz w:val="24"/>
              <w:szCs w:val="28"/>
              <w:lang w:val="fr-FR"/>
            </w:rPr>
          </w:pPr>
          <w:r w:rsidRPr="00155F4B">
            <w:rPr>
              <w:sz w:val="24"/>
              <w:szCs w:val="28"/>
              <w:lang w:val="fr-FR"/>
            </w:rPr>
            <w:t>Histology Service</w:t>
          </w:r>
        </w:p>
        <w:p w:rsidR="00141E00" w:rsidRPr="00155F4B" w:rsidRDefault="00141E00" w:rsidP="00141E00">
          <w:pPr>
            <w:jc w:val="center"/>
            <w:rPr>
              <w:sz w:val="24"/>
              <w:szCs w:val="28"/>
              <w:lang w:val="fr-FR"/>
            </w:rPr>
          </w:pPr>
        </w:p>
        <w:p w:rsidR="00141E00" w:rsidRPr="00155F4B" w:rsidRDefault="00141E00" w:rsidP="00141E00">
          <w:pPr>
            <w:jc w:val="center"/>
            <w:rPr>
              <w:b/>
              <w:sz w:val="28"/>
              <w:szCs w:val="28"/>
              <w:lang w:val="fr-FR"/>
            </w:rPr>
          </w:pPr>
          <w:r>
            <w:rPr>
              <w:b/>
              <w:sz w:val="28"/>
              <w:szCs w:val="28"/>
              <w:lang w:val="fr-FR"/>
            </w:rPr>
            <w:t>Sample Submission Form</w:t>
          </w:r>
        </w:p>
      </w:tc>
      <w:tc>
        <w:tcPr>
          <w:tcW w:w="3618" w:type="dxa"/>
        </w:tcPr>
        <w:p w:rsidR="00141E00" w:rsidRPr="00553A17" w:rsidRDefault="00141E00" w:rsidP="00141E00">
          <w:pPr>
            <w:pStyle w:val="En-tte"/>
            <w:rPr>
              <w:rFonts w:ascii="Times New Roman" w:hAnsi="Times New Roman" w:cs="Times New Roman"/>
            </w:rPr>
          </w:pPr>
          <w:r w:rsidRPr="00553A17">
            <w:rPr>
              <w:rFonts w:ascii="Times New Roman" w:hAnsi="Times New Roman" w:cs="Times New Roman"/>
            </w:rPr>
            <w:t>Document code:</w:t>
          </w:r>
        </w:p>
        <w:p w:rsidR="00141E00" w:rsidRPr="00553A17" w:rsidRDefault="00141E00" w:rsidP="00141E00">
          <w:pPr>
            <w:pStyle w:val="En-tte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FE</w:t>
          </w:r>
        </w:p>
      </w:tc>
    </w:tr>
    <w:tr w:rsidR="00141E00" w:rsidTr="00955F17">
      <w:trPr>
        <w:jc w:val="center"/>
      </w:trPr>
      <w:tc>
        <w:tcPr>
          <w:tcW w:w="3816" w:type="dxa"/>
          <w:vMerge/>
        </w:tcPr>
        <w:p w:rsidR="00141E00" w:rsidRPr="00553A17" w:rsidRDefault="00141E00" w:rsidP="00141E00">
          <w:pPr>
            <w:pStyle w:val="En-tte"/>
            <w:rPr>
              <w:rFonts w:ascii="Times New Roman" w:hAnsi="Times New Roman" w:cs="Times New Roman"/>
            </w:rPr>
          </w:pPr>
        </w:p>
      </w:tc>
      <w:tc>
        <w:tcPr>
          <w:tcW w:w="3186" w:type="dxa"/>
          <w:vMerge/>
        </w:tcPr>
        <w:p w:rsidR="00141E00" w:rsidRPr="00553A17" w:rsidRDefault="00141E00" w:rsidP="00141E00">
          <w:pPr>
            <w:pStyle w:val="En-tte"/>
            <w:rPr>
              <w:rFonts w:ascii="Times New Roman" w:hAnsi="Times New Roman" w:cs="Times New Roman"/>
            </w:rPr>
          </w:pPr>
        </w:p>
      </w:tc>
      <w:tc>
        <w:tcPr>
          <w:tcW w:w="3618" w:type="dxa"/>
        </w:tcPr>
        <w:p w:rsidR="00141E00" w:rsidRPr="00553A17" w:rsidRDefault="00141E00" w:rsidP="00141E00">
          <w:pPr>
            <w:pStyle w:val="En-tte"/>
            <w:rPr>
              <w:rFonts w:ascii="Times New Roman" w:hAnsi="Times New Roman" w:cs="Times New Roman"/>
            </w:rPr>
          </w:pPr>
          <w:r w:rsidRPr="00553A17">
            <w:rPr>
              <w:rFonts w:ascii="Times New Roman" w:hAnsi="Times New Roman" w:cs="Times New Roman"/>
            </w:rPr>
            <w:t xml:space="preserve">Effective </w:t>
          </w:r>
          <w:proofErr w:type="spellStart"/>
          <w:r w:rsidRPr="00553A17">
            <w:rPr>
              <w:rFonts w:ascii="Times New Roman" w:hAnsi="Times New Roman" w:cs="Times New Roman"/>
            </w:rPr>
            <w:t>date</w:t>
          </w:r>
          <w:proofErr w:type="spellEnd"/>
          <w:r w:rsidRPr="00553A17">
            <w:rPr>
              <w:rFonts w:ascii="Times New Roman" w:hAnsi="Times New Roman" w:cs="Times New Roman"/>
            </w:rPr>
            <w:t>:</w:t>
          </w:r>
        </w:p>
        <w:p w:rsidR="00141E00" w:rsidRPr="00553A17" w:rsidRDefault="00347BB6" w:rsidP="00141E00">
          <w:pPr>
            <w:pStyle w:val="En-tte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02/09</w:t>
          </w:r>
          <w:r w:rsidR="00141E00">
            <w:rPr>
              <w:rFonts w:ascii="Times New Roman" w:hAnsi="Times New Roman" w:cs="Times New Roman"/>
            </w:rPr>
            <w:t>/2026</w:t>
          </w:r>
        </w:p>
        <w:p w:rsidR="00141E00" w:rsidRPr="00553A17" w:rsidRDefault="00141E00" w:rsidP="00141E00">
          <w:pPr>
            <w:pStyle w:val="En-tte"/>
            <w:rPr>
              <w:rFonts w:ascii="Times New Roman" w:hAnsi="Times New Roman" w:cs="Times New Roman"/>
            </w:rPr>
          </w:pPr>
          <w:r w:rsidRPr="00553A17">
            <w:rPr>
              <w:rFonts w:ascii="Times New Roman" w:hAnsi="Times New Roman" w:cs="Times New Roman"/>
            </w:rPr>
            <w:t xml:space="preserve">Version: </w:t>
          </w:r>
        </w:p>
        <w:p w:rsidR="00141E00" w:rsidRPr="00553A17" w:rsidRDefault="00347BB6" w:rsidP="00141E00">
          <w:pPr>
            <w:pStyle w:val="En-tte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5</w:t>
          </w:r>
        </w:p>
      </w:tc>
    </w:tr>
    <w:tr w:rsidR="00141E00" w:rsidTr="00955F17">
      <w:trPr>
        <w:jc w:val="center"/>
      </w:trPr>
      <w:tc>
        <w:tcPr>
          <w:tcW w:w="3816" w:type="dxa"/>
          <w:vMerge/>
        </w:tcPr>
        <w:p w:rsidR="00141E00" w:rsidRPr="00553A17" w:rsidRDefault="00141E00" w:rsidP="00141E00">
          <w:pPr>
            <w:pStyle w:val="En-tte"/>
            <w:rPr>
              <w:rFonts w:ascii="Times New Roman" w:hAnsi="Times New Roman" w:cs="Times New Roman"/>
            </w:rPr>
          </w:pPr>
        </w:p>
      </w:tc>
      <w:tc>
        <w:tcPr>
          <w:tcW w:w="3186" w:type="dxa"/>
          <w:vMerge/>
        </w:tcPr>
        <w:p w:rsidR="00141E00" w:rsidRPr="00553A17" w:rsidRDefault="00141E00" w:rsidP="00141E00">
          <w:pPr>
            <w:pStyle w:val="En-tte"/>
            <w:rPr>
              <w:rFonts w:ascii="Times New Roman" w:hAnsi="Times New Roman" w:cs="Times New Roman"/>
            </w:rPr>
          </w:pPr>
        </w:p>
      </w:tc>
      <w:tc>
        <w:tcPr>
          <w:tcW w:w="3618" w:type="dxa"/>
        </w:tcPr>
        <w:p w:rsidR="00141E00" w:rsidRPr="008E3025" w:rsidRDefault="00141E00" w:rsidP="00141E00">
          <w:pPr>
            <w:pStyle w:val="En-tte"/>
            <w:rPr>
              <w:rFonts w:ascii="Times New Roman" w:hAnsi="Times New Roman" w:cs="Times New Roman"/>
            </w:rPr>
          </w:pPr>
          <w:r w:rsidRPr="00495812">
            <w:rPr>
              <w:rFonts w:ascii="Times New Roman" w:hAnsi="Times New Roman" w:cs="Times New Roman"/>
              <w:lang w:val="fr-FR"/>
            </w:rPr>
            <w:t xml:space="preserve">Page </w:t>
          </w:r>
          <w:r w:rsidRPr="00495812">
            <w:rPr>
              <w:rFonts w:ascii="Times New Roman" w:hAnsi="Times New Roman" w:cs="Times New Roman"/>
              <w:b/>
              <w:bCs/>
            </w:rPr>
            <w:fldChar w:fldCharType="begin"/>
          </w:r>
          <w:r w:rsidRPr="00495812">
            <w:rPr>
              <w:rFonts w:ascii="Times New Roman" w:hAnsi="Times New Roman" w:cs="Times New Roman"/>
              <w:b/>
              <w:bCs/>
            </w:rPr>
            <w:instrText>PAGE  \* Arabic  \* MERGEFORMAT</w:instrText>
          </w:r>
          <w:r w:rsidRPr="00495812">
            <w:rPr>
              <w:rFonts w:ascii="Times New Roman" w:hAnsi="Times New Roman" w:cs="Times New Roman"/>
              <w:b/>
              <w:bCs/>
            </w:rPr>
            <w:fldChar w:fldCharType="separate"/>
          </w:r>
          <w:r w:rsidRPr="005D4A99">
            <w:rPr>
              <w:rFonts w:ascii="Times New Roman" w:hAnsi="Times New Roman" w:cs="Times New Roman"/>
              <w:b/>
              <w:bCs/>
              <w:noProof/>
              <w:lang w:val="fr-FR"/>
            </w:rPr>
            <w:t>5</w:t>
          </w:r>
          <w:r w:rsidRPr="00495812">
            <w:rPr>
              <w:rFonts w:ascii="Times New Roman" w:hAnsi="Times New Roman" w:cs="Times New Roman"/>
              <w:b/>
              <w:bCs/>
            </w:rPr>
            <w:fldChar w:fldCharType="end"/>
          </w:r>
          <w:r w:rsidRPr="00495812">
            <w:rPr>
              <w:rFonts w:ascii="Times New Roman" w:hAnsi="Times New Roman" w:cs="Times New Roman"/>
              <w:lang w:val="fr-FR"/>
            </w:rPr>
            <w:t xml:space="preserve"> of </w:t>
          </w:r>
          <w:fldSimple w:instr="NUMPAGES  \* Arabic  \* MERGEFORMAT">
            <w:r w:rsidRPr="005D4A99">
              <w:rPr>
                <w:rFonts w:ascii="Times New Roman" w:hAnsi="Times New Roman" w:cs="Times New Roman"/>
                <w:b/>
                <w:bCs/>
                <w:noProof/>
                <w:lang w:val="fr-FR"/>
              </w:rPr>
              <w:t>5</w:t>
            </w:r>
          </w:fldSimple>
        </w:p>
      </w:tc>
    </w:tr>
  </w:tbl>
  <w:p w:rsidR="00141E00" w:rsidRPr="00141E00" w:rsidRDefault="00141E00" w:rsidP="00141E0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54DE" w:rsidRDefault="002354DE" w:rsidP="00524001">
    <w:pPr>
      <w:pStyle w:val="En-tte"/>
      <w:jc w:val="center"/>
    </w:pPr>
  </w:p>
  <w:tbl>
    <w:tblPr>
      <w:tblStyle w:val="Grilledutableau"/>
      <w:tblW w:w="10620" w:type="dxa"/>
      <w:jc w:val="center"/>
      <w:tblLook w:val="04A0" w:firstRow="1" w:lastRow="0" w:firstColumn="1" w:lastColumn="0" w:noHBand="0" w:noVBand="1"/>
    </w:tblPr>
    <w:tblGrid>
      <w:gridCol w:w="3816"/>
      <w:gridCol w:w="3186"/>
      <w:gridCol w:w="3618"/>
    </w:tblGrid>
    <w:tr w:rsidR="002354DE" w:rsidTr="00524001">
      <w:trPr>
        <w:jc w:val="center"/>
      </w:trPr>
      <w:tc>
        <w:tcPr>
          <w:tcW w:w="3816" w:type="dxa"/>
          <w:vMerge w:val="restart"/>
        </w:tcPr>
        <w:p w:rsidR="002354DE" w:rsidRPr="00553A17" w:rsidRDefault="002354DE" w:rsidP="00E56834">
          <w:pPr>
            <w:pStyle w:val="En-tte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noProof/>
              <w:lang w:eastAsia="fr-FR"/>
            </w:rPr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153670</wp:posOffset>
                </wp:positionV>
                <wp:extent cx="2266950" cy="803910"/>
                <wp:effectExtent l="0" t="0" r="0" b="0"/>
                <wp:wrapSquare wrapText="bothSides"/>
                <wp:docPr id="18" name="Image 18" descr="C:\Users\Steven\Documents\LOGOS\logoMicroPICellGd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Steven\Documents\LOGOS\logoMicroPICellGd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6950" cy="803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86" w:type="dxa"/>
          <w:vMerge w:val="restart"/>
          <w:vAlign w:val="center"/>
        </w:tcPr>
        <w:p w:rsidR="002354DE" w:rsidRPr="00155F4B" w:rsidRDefault="002354DE" w:rsidP="00E56834">
          <w:pPr>
            <w:jc w:val="center"/>
            <w:rPr>
              <w:b/>
              <w:sz w:val="24"/>
              <w:szCs w:val="28"/>
              <w:lang w:val="fr-FR"/>
            </w:rPr>
          </w:pPr>
          <w:r w:rsidRPr="00155F4B">
            <w:rPr>
              <w:b/>
              <w:sz w:val="24"/>
              <w:szCs w:val="28"/>
              <w:lang w:val="fr-FR"/>
            </w:rPr>
            <w:t>MICROPICELL FACILITY</w:t>
          </w:r>
        </w:p>
        <w:p w:rsidR="002354DE" w:rsidRDefault="002354DE" w:rsidP="00E56834">
          <w:pPr>
            <w:jc w:val="center"/>
            <w:rPr>
              <w:sz w:val="24"/>
              <w:szCs w:val="28"/>
              <w:lang w:val="fr-FR"/>
            </w:rPr>
          </w:pPr>
          <w:r w:rsidRPr="00155F4B">
            <w:rPr>
              <w:sz w:val="24"/>
              <w:szCs w:val="28"/>
              <w:lang w:val="fr-FR"/>
            </w:rPr>
            <w:t>Histology Service</w:t>
          </w:r>
        </w:p>
        <w:p w:rsidR="002354DE" w:rsidRPr="00155F4B" w:rsidRDefault="002354DE" w:rsidP="00E56834">
          <w:pPr>
            <w:jc w:val="center"/>
            <w:rPr>
              <w:sz w:val="24"/>
              <w:szCs w:val="28"/>
              <w:lang w:val="fr-FR"/>
            </w:rPr>
          </w:pPr>
        </w:p>
        <w:p w:rsidR="002354DE" w:rsidRPr="00155F4B" w:rsidRDefault="002354DE" w:rsidP="00E56834">
          <w:pPr>
            <w:jc w:val="center"/>
            <w:rPr>
              <w:b/>
              <w:sz w:val="28"/>
              <w:szCs w:val="28"/>
              <w:lang w:val="fr-FR"/>
            </w:rPr>
          </w:pPr>
          <w:r>
            <w:rPr>
              <w:b/>
              <w:sz w:val="28"/>
              <w:szCs w:val="28"/>
              <w:lang w:val="fr-FR"/>
            </w:rPr>
            <w:t>Sample Submission Form</w:t>
          </w:r>
        </w:p>
      </w:tc>
      <w:tc>
        <w:tcPr>
          <w:tcW w:w="3618" w:type="dxa"/>
        </w:tcPr>
        <w:p w:rsidR="002354DE" w:rsidRPr="00553A17" w:rsidRDefault="002354DE" w:rsidP="00E56834">
          <w:pPr>
            <w:pStyle w:val="En-tte"/>
            <w:rPr>
              <w:rFonts w:ascii="Times New Roman" w:hAnsi="Times New Roman" w:cs="Times New Roman"/>
            </w:rPr>
          </w:pPr>
          <w:r w:rsidRPr="00553A17">
            <w:rPr>
              <w:rFonts w:ascii="Times New Roman" w:hAnsi="Times New Roman" w:cs="Times New Roman"/>
            </w:rPr>
            <w:t>Document code:</w:t>
          </w:r>
        </w:p>
        <w:p w:rsidR="002354DE" w:rsidRPr="00553A17" w:rsidRDefault="002354DE" w:rsidP="00E56834">
          <w:pPr>
            <w:pStyle w:val="En-tte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FE</w:t>
          </w:r>
        </w:p>
      </w:tc>
    </w:tr>
    <w:tr w:rsidR="002354DE" w:rsidTr="00524001">
      <w:trPr>
        <w:jc w:val="center"/>
      </w:trPr>
      <w:tc>
        <w:tcPr>
          <w:tcW w:w="3816" w:type="dxa"/>
          <w:vMerge/>
        </w:tcPr>
        <w:p w:rsidR="002354DE" w:rsidRPr="00553A17" w:rsidRDefault="002354DE" w:rsidP="00E56834">
          <w:pPr>
            <w:pStyle w:val="En-tte"/>
            <w:rPr>
              <w:rFonts w:ascii="Times New Roman" w:hAnsi="Times New Roman" w:cs="Times New Roman"/>
            </w:rPr>
          </w:pPr>
        </w:p>
      </w:tc>
      <w:tc>
        <w:tcPr>
          <w:tcW w:w="3186" w:type="dxa"/>
          <w:vMerge/>
        </w:tcPr>
        <w:p w:rsidR="002354DE" w:rsidRPr="00553A17" w:rsidRDefault="002354DE" w:rsidP="00E56834">
          <w:pPr>
            <w:pStyle w:val="En-tte"/>
            <w:rPr>
              <w:rFonts w:ascii="Times New Roman" w:hAnsi="Times New Roman" w:cs="Times New Roman"/>
            </w:rPr>
          </w:pPr>
        </w:p>
      </w:tc>
      <w:tc>
        <w:tcPr>
          <w:tcW w:w="3618" w:type="dxa"/>
        </w:tcPr>
        <w:p w:rsidR="002354DE" w:rsidRPr="00553A17" w:rsidRDefault="002354DE" w:rsidP="00E56834">
          <w:pPr>
            <w:pStyle w:val="En-tte"/>
            <w:rPr>
              <w:rFonts w:ascii="Times New Roman" w:hAnsi="Times New Roman" w:cs="Times New Roman"/>
            </w:rPr>
          </w:pPr>
          <w:r w:rsidRPr="00553A17">
            <w:rPr>
              <w:rFonts w:ascii="Times New Roman" w:hAnsi="Times New Roman" w:cs="Times New Roman"/>
            </w:rPr>
            <w:t xml:space="preserve">Effective </w:t>
          </w:r>
          <w:proofErr w:type="spellStart"/>
          <w:r w:rsidRPr="00553A17">
            <w:rPr>
              <w:rFonts w:ascii="Times New Roman" w:hAnsi="Times New Roman" w:cs="Times New Roman"/>
            </w:rPr>
            <w:t>date</w:t>
          </w:r>
          <w:proofErr w:type="spellEnd"/>
          <w:r w:rsidRPr="00553A17">
            <w:rPr>
              <w:rFonts w:ascii="Times New Roman" w:hAnsi="Times New Roman" w:cs="Times New Roman"/>
            </w:rPr>
            <w:t>:</w:t>
          </w:r>
        </w:p>
        <w:p w:rsidR="002354DE" w:rsidRPr="00553A17" w:rsidRDefault="00347BB6" w:rsidP="00E56834">
          <w:pPr>
            <w:pStyle w:val="En-tte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02/09</w:t>
          </w:r>
          <w:r w:rsidR="00524001">
            <w:rPr>
              <w:rFonts w:ascii="Times New Roman" w:hAnsi="Times New Roman" w:cs="Times New Roman"/>
            </w:rPr>
            <w:t>/2026</w:t>
          </w:r>
        </w:p>
        <w:p w:rsidR="002354DE" w:rsidRPr="00553A17" w:rsidRDefault="002354DE" w:rsidP="00E56834">
          <w:pPr>
            <w:pStyle w:val="En-tte"/>
            <w:rPr>
              <w:rFonts w:ascii="Times New Roman" w:hAnsi="Times New Roman" w:cs="Times New Roman"/>
            </w:rPr>
          </w:pPr>
          <w:r w:rsidRPr="00553A17">
            <w:rPr>
              <w:rFonts w:ascii="Times New Roman" w:hAnsi="Times New Roman" w:cs="Times New Roman"/>
            </w:rPr>
            <w:t xml:space="preserve">Version: </w:t>
          </w:r>
        </w:p>
        <w:p w:rsidR="002354DE" w:rsidRPr="00553A17" w:rsidRDefault="00347BB6" w:rsidP="00E56834">
          <w:pPr>
            <w:pStyle w:val="En-tte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5</w:t>
          </w:r>
        </w:p>
      </w:tc>
    </w:tr>
    <w:tr w:rsidR="002354DE" w:rsidTr="00524001">
      <w:trPr>
        <w:jc w:val="center"/>
      </w:trPr>
      <w:tc>
        <w:tcPr>
          <w:tcW w:w="3816" w:type="dxa"/>
          <w:vMerge/>
        </w:tcPr>
        <w:p w:rsidR="002354DE" w:rsidRPr="00553A17" w:rsidRDefault="002354DE" w:rsidP="00E56834">
          <w:pPr>
            <w:pStyle w:val="En-tte"/>
            <w:rPr>
              <w:rFonts w:ascii="Times New Roman" w:hAnsi="Times New Roman" w:cs="Times New Roman"/>
            </w:rPr>
          </w:pPr>
        </w:p>
      </w:tc>
      <w:tc>
        <w:tcPr>
          <w:tcW w:w="3186" w:type="dxa"/>
          <w:vMerge/>
        </w:tcPr>
        <w:p w:rsidR="002354DE" w:rsidRPr="00553A17" w:rsidRDefault="002354DE" w:rsidP="00E56834">
          <w:pPr>
            <w:pStyle w:val="En-tte"/>
            <w:rPr>
              <w:rFonts w:ascii="Times New Roman" w:hAnsi="Times New Roman" w:cs="Times New Roman"/>
            </w:rPr>
          </w:pPr>
        </w:p>
      </w:tc>
      <w:tc>
        <w:tcPr>
          <w:tcW w:w="3618" w:type="dxa"/>
        </w:tcPr>
        <w:p w:rsidR="002354DE" w:rsidRPr="008E3025" w:rsidRDefault="002354DE" w:rsidP="00E56834">
          <w:pPr>
            <w:pStyle w:val="En-tte"/>
            <w:rPr>
              <w:rFonts w:ascii="Times New Roman" w:hAnsi="Times New Roman" w:cs="Times New Roman"/>
            </w:rPr>
          </w:pPr>
          <w:r w:rsidRPr="00495812">
            <w:rPr>
              <w:rFonts w:ascii="Times New Roman" w:hAnsi="Times New Roman" w:cs="Times New Roman"/>
              <w:lang w:val="fr-FR"/>
            </w:rPr>
            <w:t xml:space="preserve">Page </w:t>
          </w:r>
          <w:r w:rsidRPr="00495812">
            <w:rPr>
              <w:rFonts w:ascii="Times New Roman" w:hAnsi="Times New Roman" w:cs="Times New Roman"/>
              <w:b/>
              <w:bCs/>
            </w:rPr>
            <w:fldChar w:fldCharType="begin"/>
          </w:r>
          <w:r w:rsidRPr="00495812">
            <w:rPr>
              <w:rFonts w:ascii="Times New Roman" w:hAnsi="Times New Roman" w:cs="Times New Roman"/>
              <w:b/>
              <w:bCs/>
            </w:rPr>
            <w:instrText>PAGE  \* Arabic  \* MERGEFORMAT</w:instrText>
          </w:r>
          <w:r w:rsidRPr="00495812">
            <w:rPr>
              <w:rFonts w:ascii="Times New Roman" w:hAnsi="Times New Roman" w:cs="Times New Roman"/>
              <w:b/>
              <w:bCs/>
            </w:rPr>
            <w:fldChar w:fldCharType="separate"/>
          </w:r>
          <w:r w:rsidR="005D4A99" w:rsidRPr="005D4A99">
            <w:rPr>
              <w:rFonts w:ascii="Times New Roman" w:hAnsi="Times New Roman" w:cs="Times New Roman"/>
              <w:b/>
              <w:bCs/>
              <w:noProof/>
              <w:lang w:val="fr-FR"/>
            </w:rPr>
            <w:t>5</w:t>
          </w:r>
          <w:r w:rsidRPr="00495812">
            <w:rPr>
              <w:rFonts w:ascii="Times New Roman" w:hAnsi="Times New Roman" w:cs="Times New Roman"/>
              <w:b/>
              <w:bCs/>
            </w:rPr>
            <w:fldChar w:fldCharType="end"/>
          </w:r>
          <w:r w:rsidRPr="00495812">
            <w:rPr>
              <w:rFonts w:ascii="Times New Roman" w:hAnsi="Times New Roman" w:cs="Times New Roman"/>
              <w:lang w:val="fr-FR"/>
            </w:rPr>
            <w:t xml:space="preserve"> of </w:t>
          </w:r>
          <w:r w:rsidR="00D20B5F">
            <w:fldChar w:fldCharType="begin"/>
          </w:r>
          <w:r w:rsidR="00D20B5F">
            <w:instrText>NUMPAGES  \* Arabic  \* MERGEFORMAT</w:instrText>
          </w:r>
          <w:r w:rsidR="00D20B5F">
            <w:fldChar w:fldCharType="separate"/>
          </w:r>
          <w:r w:rsidR="005D4A99" w:rsidRPr="005D4A99">
            <w:rPr>
              <w:rFonts w:ascii="Times New Roman" w:hAnsi="Times New Roman" w:cs="Times New Roman"/>
              <w:b/>
              <w:bCs/>
              <w:noProof/>
              <w:lang w:val="fr-FR"/>
            </w:rPr>
            <w:t>5</w:t>
          </w:r>
          <w:r w:rsidR="00D20B5F">
            <w:rPr>
              <w:rFonts w:ascii="Times New Roman" w:hAnsi="Times New Roman" w:cs="Times New Roman"/>
              <w:b/>
              <w:bCs/>
              <w:noProof/>
            </w:rPr>
            <w:fldChar w:fldCharType="end"/>
          </w:r>
        </w:p>
      </w:tc>
    </w:tr>
  </w:tbl>
  <w:p w:rsidR="002354DE" w:rsidRDefault="002354D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F7B84"/>
    <w:multiLevelType w:val="hybridMultilevel"/>
    <w:tmpl w:val="AA087B74"/>
    <w:lvl w:ilvl="0" w:tplc="B8B4798A">
      <w:numFmt w:val="bullet"/>
      <w:lvlText w:val="-"/>
      <w:lvlJc w:val="left"/>
      <w:pPr>
        <w:ind w:left="440" w:hanging="120"/>
      </w:pPr>
      <w:rPr>
        <w:rFonts w:hint="default"/>
        <w:w w:val="100"/>
        <w:lang w:val="fr-FR" w:eastAsia="en-US" w:bidi="ar-SA"/>
      </w:rPr>
    </w:lvl>
    <w:lvl w:ilvl="1" w:tplc="2932BE6C">
      <w:numFmt w:val="bullet"/>
      <w:lvlText w:val=""/>
      <w:lvlJc w:val="left"/>
      <w:pPr>
        <w:ind w:left="1160" w:hanging="365"/>
      </w:pPr>
      <w:rPr>
        <w:rFonts w:ascii="Symbol" w:eastAsia="Symbol" w:hAnsi="Symbol" w:cs="Symbol" w:hint="default"/>
        <w:w w:val="100"/>
        <w:sz w:val="22"/>
        <w:szCs w:val="22"/>
        <w:lang w:val="fr-FR" w:eastAsia="en-US" w:bidi="ar-SA"/>
      </w:rPr>
    </w:lvl>
    <w:lvl w:ilvl="2" w:tplc="E54C4082">
      <w:numFmt w:val="bullet"/>
      <w:lvlText w:val="•"/>
      <w:lvlJc w:val="left"/>
      <w:pPr>
        <w:ind w:left="2331" w:hanging="365"/>
      </w:pPr>
      <w:rPr>
        <w:rFonts w:hint="default"/>
        <w:lang w:val="fr-FR" w:eastAsia="en-US" w:bidi="ar-SA"/>
      </w:rPr>
    </w:lvl>
    <w:lvl w:ilvl="3" w:tplc="1D72EC8C">
      <w:numFmt w:val="bullet"/>
      <w:lvlText w:val="•"/>
      <w:lvlJc w:val="left"/>
      <w:pPr>
        <w:ind w:left="3502" w:hanging="365"/>
      </w:pPr>
      <w:rPr>
        <w:rFonts w:hint="default"/>
        <w:lang w:val="fr-FR" w:eastAsia="en-US" w:bidi="ar-SA"/>
      </w:rPr>
    </w:lvl>
    <w:lvl w:ilvl="4" w:tplc="4364CD16">
      <w:numFmt w:val="bullet"/>
      <w:lvlText w:val="•"/>
      <w:lvlJc w:val="left"/>
      <w:pPr>
        <w:ind w:left="4673" w:hanging="365"/>
      </w:pPr>
      <w:rPr>
        <w:rFonts w:hint="default"/>
        <w:lang w:val="fr-FR" w:eastAsia="en-US" w:bidi="ar-SA"/>
      </w:rPr>
    </w:lvl>
    <w:lvl w:ilvl="5" w:tplc="40848586">
      <w:numFmt w:val="bullet"/>
      <w:lvlText w:val="•"/>
      <w:lvlJc w:val="left"/>
      <w:pPr>
        <w:ind w:left="5844" w:hanging="365"/>
      </w:pPr>
      <w:rPr>
        <w:rFonts w:hint="default"/>
        <w:lang w:val="fr-FR" w:eastAsia="en-US" w:bidi="ar-SA"/>
      </w:rPr>
    </w:lvl>
    <w:lvl w:ilvl="6" w:tplc="09ECFDA8">
      <w:numFmt w:val="bullet"/>
      <w:lvlText w:val="•"/>
      <w:lvlJc w:val="left"/>
      <w:pPr>
        <w:ind w:left="7015" w:hanging="365"/>
      </w:pPr>
      <w:rPr>
        <w:rFonts w:hint="default"/>
        <w:lang w:val="fr-FR" w:eastAsia="en-US" w:bidi="ar-SA"/>
      </w:rPr>
    </w:lvl>
    <w:lvl w:ilvl="7" w:tplc="9ECC5F1A">
      <w:numFmt w:val="bullet"/>
      <w:lvlText w:val="•"/>
      <w:lvlJc w:val="left"/>
      <w:pPr>
        <w:ind w:left="8186" w:hanging="365"/>
      </w:pPr>
      <w:rPr>
        <w:rFonts w:hint="default"/>
        <w:lang w:val="fr-FR" w:eastAsia="en-US" w:bidi="ar-SA"/>
      </w:rPr>
    </w:lvl>
    <w:lvl w:ilvl="8" w:tplc="E236F2B8">
      <w:numFmt w:val="bullet"/>
      <w:lvlText w:val="•"/>
      <w:lvlJc w:val="left"/>
      <w:pPr>
        <w:ind w:left="9357" w:hanging="365"/>
      </w:pPr>
      <w:rPr>
        <w:rFonts w:hint="default"/>
        <w:lang w:val="fr-FR" w:eastAsia="en-US" w:bidi="ar-SA"/>
      </w:rPr>
    </w:lvl>
  </w:abstractNum>
  <w:abstractNum w:abstractNumId="1" w15:restartNumberingAfterBreak="0">
    <w:nsid w:val="4FD7440B"/>
    <w:multiLevelType w:val="hybridMultilevel"/>
    <w:tmpl w:val="6672961E"/>
    <w:lvl w:ilvl="0" w:tplc="B3A69ABA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03B"/>
    <w:rsid w:val="00044DD2"/>
    <w:rsid w:val="00051AD7"/>
    <w:rsid w:val="000B0CEC"/>
    <w:rsid w:val="00140AB2"/>
    <w:rsid w:val="00141E00"/>
    <w:rsid w:val="00194E41"/>
    <w:rsid w:val="001E6444"/>
    <w:rsid w:val="001F3B13"/>
    <w:rsid w:val="001F45B6"/>
    <w:rsid w:val="00202050"/>
    <w:rsid w:val="002354DE"/>
    <w:rsid w:val="0025256C"/>
    <w:rsid w:val="00254B0A"/>
    <w:rsid w:val="00295FD8"/>
    <w:rsid w:val="002C4B42"/>
    <w:rsid w:val="002E2F44"/>
    <w:rsid w:val="002F67D4"/>
    <w:rsid w:val="00347BB6"/>
    <w:rsid w:val="00385B07"/>
    <w:rsid w:val="003C4E4A"/>
    <w:rsid w:val="003C59EC"/>
    <w:rsid w:val="00440BE2"/>
    <w:rsid w:val="00441275"/>
    <w:rsid w:val="004B16AD"/>
    <w:rsid w:val="004D49D2"/>
    <w:rsid w:val="004E3D75"/>
    <w:rsid w:val="00524001"/>
    <w:rsid w:val="00555D08"/>
    <w:rsid w:val="005A2A5E"/>
    <w:rsid w:val="005A57F6"/>
    <w:rsid w:val="005B2391"/>
    <w:rsid w:val="005D0B0F"/>
    <w:rsid w:val="005D367F"/>
    <w:rsid w:val="005D4A99"/>
    <w:rsid w:val="006B5B3D"/>
    <w:rsid w:val="0070695A"/>
    <w:rsid w:val="00772669"/>
    <w:rsid w:val="007906CA"/>
    <w:rsid w:val="007A26E2"/>
    <w:rsid w:val="007D33B5"/>
    <w:rsid w:val="00806673"/>
    <w:rsid w:val="0083576B"/>
    <w:rsid w:val="008C0604"/>
    <w:rsid w:val="008C3EF3"/>
    <w:rsid w:val="008F0D81"/>
    <w:rsid w:val="008F577F"/>
    <w:rsid w:val="00921BE5"/>
    <w:rsid w:val="00922FE6"/>
    <w:rsid w:val="00930E99"/>
    <w:rsid w:val="009753C6"/>
    <w:rsid w:val="009B2808"/>
    <w:rsid w:val="009B6F52"/>
    <w:rsid w:val="009E6B38"/>
    <w:rsid w:val="00A04ADA"/>
    <w:rsid w:val="00A76CC4"/>
    <w:rsid w:val="00AA6966"/>
    <w:rsid w:val="00AC2C16"/>
    <w:rsid w:val="00AC6870"/>
    <w:rsid w:val="00AD0693"/>
    <w:rsid w:val="00B141A0"/>
    <w:rsid w:val="00B32C83"/>
    <w:rsid w:val="00B9527A"/>
    <w:rsid w:val="00BA38C5"/>
    <w:rsid w:val="00BA6C13"/>
    <w:rsid w:val="00BA6F9A"/>
    <w:rsid w:val="00BC403B"/>
    <w:rsid w:val="00BE20CB"/>
    <w:rsid w:val="00BF3C81"/>
    <w:rsid w:val="00C061AD"/>
    <w:rsid w:val="00C42857"/>
    <w:rsid w:val="00C61E96"/>
    <w:rsid w:val="00D20B5F"/>
    <w:rsid w:val="00D226C1"/>
    <w:rsid w:val="00D5149B"/>
    <w:rsid w:val="00DD739F"/>
    <w:rsid w:val="00DE5DE8"/>
    <w:rsid w:val="00E42981"/>
    <w:rsid w:val="00E56834"/>
    <w:rsid w:val="00EA5365"/>
    <w:rsid w:val="00ED2D4D"/>
    <w:rsid w:val="00EF08AA"/>
    <w:rsid w:val="00F60D8E"/>
    <w:rsid w:val="00F90383"/>
    <w:rsid w:val="00F977DA"/>
    <w:rsid w:val="00FA36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8DB12F"/>
  <w15:docId w15:val="{35AD8121-3C3F-4EA8-BDA2-E44C4D8ED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205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1"/>
    <w:qFormat/>
    <w:rsid w:val="00BC403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C4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C403B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568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56834"/>
  </w:style>
  <w:style w:type="paragraph" w:styleId="Pieddepage">
    <w:name w:val="footer"/>
    <w:basedOn w:val="Normal"/>
    <w:link w:val="PieddepageCar"/>
    <w:uiPriority w:val="99"/>
    <w:unhideWhenUsed/>
    <w:rsid w:val="00E568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6834"/>
  </w:style>
  <w:style w:type="table" w:styleId="Grilledutableau">
    <w:name w:val="Table Grid"/>
    <w:basedOn w:val="TableauNormal"/>
    <w:uiPriority w:val="39"/>
    <w:rsid w:val="00E568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393D0-A04F-4C8D-BA2D-43A4C9ACD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6</Pages>
  <Words>762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steven</cp:lastModifiedBy>
  <cp:revision>7</cp:revision>
  <cp:lastPrinted>2026-08-27T10:39:00Z</cp:lastPrinted>
  <dcterms:created xsi:type="dcterms:W3CDTF">2026-09-03T08:38:00Z</dcterms:created>
  <dcterms:modified xsi:type="dcterms:W3CDTF">2026-09-07T06:58:00Z</dcterms:modified>
</cp:coreProperties>
</file>